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69D" w:rsidRPr="00AA0CEF" w:rsidRDefault="0076069D" w:rsidP="0076069D">
      <w:pPr>
        <w:rPr>
          <w:rFonts w:ascii="Arial Narrow" w:hAnsi="Arial Narrow" w:cs="ArialMT"/>
          <w:color w:val="194459"/>
          <w:sz w:val="22"/>
          <w:szCs w:val="22"/>
          <w:lang w:val="fr-CA" w:bidi="en-US"/>
        </w:rPr>
      </w:pPr>
      <w:r w:rsidRPr="00AA0CEF">
        <w:rPr>
          <w:noProof/>
          <w:color w:val="1F3864" w:themeColor="accent5" w:themeShade="80"/>
          <w:sz w:val="22"/>
          <w:szCs w:val="22"/>
          <w:lang w:val="fr-CA"/>
        </w:rPr>
        <mc:AlternateContent>
          <mc:Choice Requires="wps">
            <w:drawing>
              <wp:anchor distT="45720" distB="45720" distL="114300" distR="114300" simplePos="0" relativeHeight="251661312" behindDoc="0" locked="0" layoutInCell="1" allowOverlap="1" wp14:anchorId="21070077" wp14:editId="12172114">
                <wp:simplePos x="0" y="0"/>
                <wp:positionH relativeFrom="margin">
                  <wp:align>center</wp:align>
                </wp:positionH>
                <wp:positionV relativeFrom="paragraph">
                  <wp:posOffset>504825</wp:posOffset>
                </wp:positionV>
                <wp:extent cx="6372225" cy="737870"/>
                <wp:effectExtent l="0" t="0" r="28575" b="241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38188"/>
                        </a:xfrm>
                        <a:prstGeom prst="rect">
                          <a:avLst/>
                        </a:prstGeom>
                        <a:solidFill>
                          <a:srgbClr val="045F7C"/>
                        </a:solidFill>
                        <a:ln w="9525">
                          <a:solidFill>
                            <a:srgbClr val="000000"/>
                          </a:solidFill>
                          <a:miter lim="800000"/>
                          <a:headEnd/>
                          <a:tailEnd/>
                        </a:ln>
                      </wps:spPr>
                      <wps:txbx>
                        <w:txbxContent>
                          <w:p w:rsidR="004626C9" w:rsidRPr="00DD2147" w:rsidRDefault="004626C9" w:rsidP="00DD2147">
                            <w:pPr>
                              <w:rPr>
                                <w:b/>
                                <w:color w:val="FFFFFF" w:themeColor="background1"/>
                                <w:sz w:val="32"/>
                                <w:szCs w:val="32"/>
                                <w:lang w:val="fr-FR"/>
                              </w:rPr>
                            </w:pPr>
                            <w:bookmarkStart w:id="0" w:name="_Hlk134089359"/>
                            <w:bookmarkStart w:id="1" w:name="_Hlk134089360"/>
                            <w:r w:rsidRPr="00DD2147">
                              <w:rPr>
                                <w:b/>
                                <w:color w:val="FFFFFF" w:themeColor="background1"/>
                                <w:sz w:val="32"/>
                                <w:szCs w:val="32"/>
                                <w:lang w:val="fr-FR"/>
                              </w:rPr>
                              <w:t>PLAN DE LUTTE CONTRE L’INTIMIDATION ET LA</w:t>
                            </w:r>
                            <w:r>
                              <w:rPr>
                                <w:b/>
                                <w:color w:val="FFFFFF" w:themeColor="background1"/>
                                <w:sz w:val="32"/>
                                <w:szCs w:val="32"/>
                                <w:lang w:val="fr-FR"/>
                              </w:rPr>
                              <w:t xml:space="preserve"> </w:t>
                            </w:r>
                            <w:r w:rsidRPr="00DD2147">
                              <w:rPr>
                                <w:b/>
                                <w:color w:val="FFFFFF" w:themeColor="background1"/>
                                <w:sz w:val="32"/>
                                <w:szCs w:val="32"/>
                                <w:lang w:val="fr-FR"/>
                              </w:rPr>
                              <w:t xml:space="preserve">VIOLENCE </w:t>
                            </w:r>
                            <w:bookmarkEnd w:id="0"/>
                            <w:bookmarkEnd w:id="1"/>
                          </w:p>
                          <w:p w:rsidR="004626C9" w:rsidRPr="00A704D6" w:rsidRDefault="004626C9" w:rsidP="00E60FC4">
                            <w:pPr>
                              <w:jc w:val="center"/>
                              <w:rPr>
                                <w:b/>
                                <w:color w:val="FFFFFF" w:themeColor="background1"/>
                                <w:lang w:val="fr-FR"/>
                              </w:rPr>
                            </w:pPr>
                            <w:r w:rsidRPr="00A704D6">
                              <w:rPr>
                                <w:b/>
                                <w:color w:val="FFFFFF" w:themeColor="background1"/>
                                <w:lang w:val="fr-FR"/>
                              </w:rPr>
                              <w:t>INCLUANT LA VIOLENCE À CARACTÈRE SEXUEL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70077" id="_x0000_t202" coordsize="21600,21600" o:spt="202" path="m,l,21600r21600,l21600,xe">
                <v:stroke joinstyle="miter"/>
                <v:path gradientshapeok="t" o:connecttype="rect"/>
              </v:shapetype>
              <v:shape id="Text Box 2" o:spid="_x0000_s1026" type="#_x0000_t202" style="position:absolute;margin-left:0;margin-top:39.75pt;width:501.75pt;height:58.1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" fillcolor="#045f7c">
                <v:textbox>
                  <w:txbxContent>
                    <w:p w:rsidR="004626C9" w:rsidRPr="00DD2147" w:rsidRDefault="004626C9" w:rsidP="00DD2147">
                      <w:pPr>
                        <w:rPr>
                          <w:b/>
                          <w:color w:val="FFFFFF" w:themeColor="background1"/>
                          <w:sz w:val="32"/>
                          <w:szCs w:val="32"/>
                          <w:lang w:val="fr-FR"/>
                        </w:rPr>
                      </w:pPr>
                      <w:bookmarkStart w:id="2" w:name="_Hlk134089359"/>
                      <w:bookmarkStart w:id="3" w:name="_Hlk134089360"/>
                      <w:r w:rsidRPr="00DD2147">
                        <w:rPr>
                          <w:b/>
                          <w:color w:val="FFFFFF" w:themeColor="background1"/>
                          <w:sz w:val="32"/>
                          <w:szCs w:val="32"/>
                          <w:lang w:val="fr-FR"/>
                        </w:rPr>
                        <w:t>PLAN DE LUTTE CONTRE L’INTIMIDATION ET LA</w:t>
                      </w:r>
                      <w:r>
                        <w:rPr>
                          <w:b/>
                          <w:color w:val="FFFFFF" w:themeColor="background1"/>
                          <w:sz w:val="32"/>
                          <w:szCs w:val="32"/>
                          <w:lang w:val="fr-FR"/>
                        </w:rPr>
                        <w:t xml:space="preserve"> </w:t>
                      </w:r>
                      <w:r w:rsidRPr="00DD2147">
                        <w:rPr>
                          <w:b/>
                          <w:color w:val="FFFFFF" w:themeColor="background1"/>
                          <w:sz w:val="32"/>
                          <w:szCs w:val="32"/>
                          <w:lang w:val="fr-FR"/>
                        </w:rPr>
                        <w:t xml:space="preserve">VIOLENCE </w:t>
                      </w:r>
                      <w:bookmarkEnd w:id="2"/>
                      <w:bookmarkEnd w:id="3"/>
                    </w:p>
                    <w:p w:rsidR="004626C9" w:rsidRPr="00A704D6" w:rsidRDefault="004626C9" w:rsidP="00E60FC4">
                      <w:pPr>
                        <w:jc w:val="center"/>
                        <w:rPr>
                          <w:b/>
                          <w:color w:val="FFFFFF" w:themeColor="background1"/>
                          <w:lang w:val="fr-FR"/>
                        </w:rPr>
                      </w:pPr>
                      <w:r w:rsidRPr="00A704D6">
                        <w:rPr>
                          <w:b/>
                          <w:color w:val="FFFFFF" w:themeColor="background1"/>
                          <w:lang w:val="fr-FR"/>
                        </w:rPr>
                        <w:t>INCLUANT LA VIOLENCE À CARACTÈRE SEXUEL</w:t>
                      </w:r>
                    </w:p>
                  </w:txbxContent>
                </v:textbox>
                <w10:wrap type="square" anchorx="margin"/>
              </v:shape>
            </w:pict>
          </mc:Fallback>
        </mc:AlternateContent>
      </w:r>
    </w:p>
    <w:tbl>
      <w:tblPr>
        <w:tblStyle w:val="TableGrid"/>
        <w:tblW w:w="0" w:type="auto"/>
        <w:tblInd w:w="217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012"/>
      </w:tblGrid>
      <w:tr w:rsidR="0076069D" w:rsidRPr="00AA0CEF" w:rsidTr="005A7F47">
        <w:tc>
          <w:tcPr>
            <w:tcW w:w="6012" w:type="dxa"/>
          </w:tcPr>
          <w:p w:rsidR="0076069D" w:rsidRPr="00AA0CEF" w:rsidRDefault="0076069D" w:rsidP="005A7F47">
            <w:pPr>
              <w:jc w:val="center"/>
              <w:rPr>
                <w:rFonts w:eastAsia="Calibri"/>
                <w:color w:val="000000" w:themeColor="text1"/>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626C9" w:rsidRDefault="004626C9" w:rsidP="005A7F47">
            <w:pPr>
              <w:jc w:val="center"/>
              <w:rPr>
                <w:noProof/>
              </w:rPr>
            </w:pPr>
          </w:p>
          <w:p w:rsidR="0076069D" w:rsidRPr="00AA0CEF" w:rsidRDefault="004626C9" w:rsidP="005A7F47">
            <w:pPr>
              <w:jc w:val="center"/>
              <w:rPr>
                <w:b/>
                <w:color w:val="1F3864" w:themeColor="accent5" w:themeShade="80"/>
                <w:sz w:val="28"/>
                <w:szCs w:val="28"/>
                <w:lang w:val="fr-CA"/>
              </w:rPr>
            </w:pPr>
            <w:r>
              <w:rPr>
                <w:noProof/>
              </w:rPr>
              <w:drawing>
                <wp:inline distT="0" distB="0" distL="0" distR="0" wp14:anchorId="4BDDD49B" wp14:editId="0035C6E6">
                  <wp:extent cx="853440" cy="84464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8465" cy="849616"/>
                          </a:xfrm>
                          <a:prstGeom prst="rect">
                            <a:avLst/>
                          </a:prstGeom>
                          <a:noFill/>
                          <a:ln>
                            <a:noFill/>
                          </a:ln>
                        </pic:spPr>
                      </pic:pic>
                    </a:graphicData>
                  </a:graphic>
                </wp:inline>
              </w:drawing>
            </w:r>
          </w:p>
          <w:p w:rsidR="0076069D" w:rsidRPr="00AA0CEF" w:rsidRDefault="0076069D" w:rsidP="005A7F47">
            <w:pPr>
              <w:jc w:val="center"/>
              <w:rPr>
                <w:color w:val="194459"/>
                <w:sz w:val="22"/>
                <w:szCs w:val="22"/>
                <w:lang w:val="fr-CA" w:bidi="en-US"/>
              </w:rPr>
            </w:pPr>
          </w:p>
        </w:tc>
      </w:tr>
      <w:tr w:rsidR="0076069D" w:rsidRPr="00AA0CEF" w:rsidTr="005A7F47">
        <w:trPr>
          <w:trHeight w:val="431"/>
        </w:trPr>
        <w:tc>
          <w:tcPr>
            <w:tcW w:w="6012" w:type="dxa"/>
            <w:vAlign w:val="center"/>
          </w:tcPr>
          <w:p w:rsidR="0076069D" w:rsidRPr="00AA0CEF" w:rsidRDefault="0076069D" w:rsidP="005A7F47">
            <w:pPr>
              <w:jc w:val="center"/>
              <w:rPr>
                <w:b/>
                <w:color w:val="1F3864" w:themeColor="accent5" w:themeShade="80"/>
                <w:lang w:val="fr-CA" w:bidi="en-US"/>
              </w:rPr>
            </w:pPr>
            <w:permStart w:id="1086343380" w:edGrp="everyone" w:colFirst="0" w:colLast="0"/>
            <w:r w:rsidRPr="00D4477B">
              <w:rPr>
                <w:b/>
                <w:color w:val="1F3864" w:themeColor="accent5" w:themeShade="80"/>
                <w:sz w:val="28"/>
                <w:szCs w:val="28"/>
                <w:lang w:val="fr-CA"/>
              </w:rPr>
              <w:t>2023-</w:t>
            </w:r>
            <w:r w:rsidR="00A7569F" w:rsidRPr="00D4477B">
              <w:rPr>
                <w:b/>
                <w:color w:val="1F3864" w:themeColor="accent5" w:themeShade="80"/>
                <w:sz w:val="28"/>
                <w:szCs w:val="28"/>
                <w:lang w:val="fr-CA"/>
              </w:rPr>
              <w:t>20</w:t>
            </w:r>
            <w:r w:rsidRPr="00D4477B">
              <w:rPr>
                <w:b/>
                <w:color w:val="1F3864" w:themeColor="accent5" w:themeShade="80"/>
                <w:sz w:val="28"/>
                <w:szCs w:val="28"/>
                <w:lang w:val="fr-CA"/>
              </w:rPr>
              <w:t>24</w:t>
            </w:r>
          </w:p>
        </w:tc>
      </w:tr>
      <w:permEnd w:id="1086343380"/>
    </w:tbl>
    <w:p w:rsidR="0076069D" w:rsidRPr="00AA0CEF" w:rsidRDefault="0076069D" w:rsidP="0076069D">
      <w:pPr>
        <w:jc w:val="center"/>
        <w:rPr>
          <w:color w:val="194459"/>
          <w:sz w:val="22"/>
          <w:szCs w:val="22"/>
          <w:lang w:val="fr-CA" w:bidi="en-US"/>
        </w:rPr>
      </w:pPr>
    </w:p>
    <w:p w:rsidR="0076069D" w:rsidRPr="00AA0CEF" w:rsidRDefault="0076069D" w:rsidP="0076069D">
      <w:pPr>
        <w:jc w:val="both"/>
        <w:rPr>
          <w:color w:val="1F3864" w:themeColor="accent5" w:themeShade="80"/>
          <w:sz w:val="22"/>
          <w:szCs w:val="22"/>
          <w:lang w:val="fr-CA" w:bidi="en-US"/>
        </w:rPr>
      </w:pPr>
    </w:p>
    <w:p w:rsidR="0076069D" w:rsidRPr="00AA0CEF" w:rsidRDefault="0076069D" w:rsidP="0076069D">
      <w:pPr>
        <w:jc w:val="both"/>
        <w:rPr>
          <w:color w:val="1F3864" w:themeColor="accent5" w:themeShade="80"/>
          <w:sz w:val="22"/>
          <w:szCs w:val="22"/>
          <w:lang w:val="fr-CA" w:bidi="en-US"/>
        </w:rPr>
      </w:pPr>
    </w:p>
    <w:tbl>
      <w:tblPr>
        <w:tblStyle w:val="TableGrid"/>
        <w:tblW w:w="0" w:type="auto"/>
        <w:tblInd w:w="2178" w:type="dxa"/>
        <w:tblBorders>
          <w:top w:val="single" w:sz="24" w:space="0" w:color="1F3864" w:themeColor="accent5" w:themeShade="80"/>
          <w:left w:val="none" w:sz="0" w:space="0" w:color="auto"/>
          <w:bottom w:val="single" w:sz="2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170"/>
        <w:gridCol w:w="4842"/>
      </w:tblGrid>
      <w:tr w:rsidR="0076069D" w:rsidRPr="00D4477B" w:rsidTr="000D8426">
        <w:trPr>
          <w:trHeight w:val="432"/>
        </w:trPr>
        <w:tc>
          <w:tcPr>
            <w:tcW w:w="1170" w:type="dxa"/>
            <w:vAlign w:val="bottom"/>
          </w:tcPr>
          <w:p w:rsidR="0076069D" w:rsidRPr="00AA0CEF" w:rsidRDefault="00E60FC4" w:rsidP="005A7F47">
            <w:pPr>
              <w:rPr>
                <w:b/>
                <w:color w:val="1F3864" w:themeColor="accent5" w:themeShade="80"/>
                <w:lang w:val="fr-CA" w:bidi="en-US"/>
              </w:rPr>
            </w:pPr>
            <w:permStart w:id="502937113" w:edGrp="everyone" w:colFirst="1" w:colLast="1"/>
            <w:r w:rsidRPr="00AA0CEF">
              <w:rPr>
                <w:b/>
                <w:color w:val="1F3864" w:themeColor="accent5" w:themeShade="80"/>
                <w:lang w:val="fr-CA" w:bidi="en-US"/>
              </w:rPr>
              <w:t>École </w:t>
            </w:r>
            <w:r w:rsidR="0076069D" w:rsidRPr="00AA0CEF">
              <w:rPr>
                <w:b/>
                <w:color w:val="1F3864" w:themeColor="accent5" w:themeShade="80"/>
                <w:lang w:val="fr-CA" w:bidi="en-US"/>
              </w:rPr>
              <w:t>:</w:t>
            </w:r>
          </w:p>
        </w:tc>
        <w:tc>
          <w:tcPr>
            <w:tcW w:w="4842" w:type="dxa"/>
            <w:tcBorders>
              <w:top w:val="single" w:sz="24" w:space="0" w:color="1F3864" w:themeColor="accent5" w:themeShade="80"/>
              <w:bottom w:val="single" w:sz="12" w:space="0" w:color="auto"/>
            </w:tcBorders>
            <w:vAlign w:val="bottom"/>
          </w:tcPr>
          <w:p w:rsidR="0076069D" w:rsidRPr="00D4477B" w:rsidRDefault="004626C9" w:rsidP="004626C9">
            <w:pPr>
              <w:jc w:val="center"/>
              <w:rPr>
                <w:b/>
                <w:bCs/>
                <w:color w:val="1F3864" w:themeColor="accent5" w:themeShade="80"/>
                <w:sz w:val="28"/>
                <w:szCs w:val="28"/>
                <w:lang w:val="fr-CA" w:bidi="en-US"/>
              </w:rPr>
            </w:pPr>
            <w:r w:rsidRPr="00D4477B">
              <w:rPr>
                <w:b/>
                <w:bCs/>
                <w:color w:val="1F3864" w:themeColor="accent5" w:themeShade="80"/>
                <w:sz w:val="28"/>
                <w:szCs w:val="28"/>
                <w:lang w:val="fr-CA" w:bidi="en-US"/>
              </w:rPr>
              <w:t>ECOLE PRIMAIRE FRANKLIN HILL</w:t>
            </w:r>
          </w:p>
        </w:tc>
      </w:tr>
    </w:tbl>
    <w:p w:rsidR="0076069D" w:rsidRPr="00AA0CEF" w:rsidRDefault="0076069D" w:rsidP="0076069D">
      <w:pPr>
        <w:jc w:val="both"/>
        <w:rPr>
          <w:color w:val="1F3864" w:themeColor="accent5" w:themeShade="80"/>
          <w:sz w:val="22"/>
          <w:szCs w:val="22"/>
          <w:lang w:val="fr-CA" w:bidi="en-US"/>
        </w:rPr>
      </w:pPr>
      <w:permStart w:id="1701262371" w:edGrp="everyone" w:colFirst="0" w:colLast="0"/>
      <w:permEnd w:id="502937113"/>
      <w:permEnd w:id="1701262371"/>
    </w:p>
    <w:p w:rsidR="0076069D" w:rsidRPr="00AA0CEF" w:rsidRDefault="0076069D" w:rsidP="000D8426">
      <w:pPr>
        <w:jc w:val="center"/>
      </w:pPr>
    </w:p>
    <w:p w:rsidR="0076069D" w:rsidRPr="00AA0CEF" w:rsidRDefault="0076069D" w:rsidP="0076069D">
      <w:pPr>
        <w:jc w:val="center"/>
        <w:rPr>
          <w:color w:val="194459"/>
          <w:sz w:val="22"/>
          <w:szCs w:val="22"/>
          <w:lang w:val="fr-CA" w:bidi="en-US"/>
        </w:rPr>
      </w:pPr>
    </w:p>
    <w:p w:rsidR="0076069D" w:rsidRPr="00AA0CEF" w:rsidRDefault="0076069D" w:rsidP="0076069D">
      <w:pPr>
        <w:jc w:val="center"/>
        <w:rPr>
          <w:color w:val="194459"/>
          <w:sz w:val="22"/>
          <w:szCs w:val="22"/>
          <w:lang w:val="fr-CA" w:bidi="en-US"/>
        </w:rPr>
      </w:pPr>
    </w:p>
    <w:tbl>
      <w:tblPr>
        <w:tblStyle w:val="TableGrid"/>
        <w:tblW w:w="0" w:type="auto"/>
        <w:tblInd w:w="1098" w:type="dxa"/>
        <w:tblBorders>
          <w:top w:val="single" w:sz="24" w:space="0" w:color="1F3864" w:themeColor="accent5" w:themeShade="80"/>
          <w:left w:val="none" w:sz="0" w:space="0" w:color="auto"/>
          <w:bottom w:val="single" w:sz="2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3510"/>
        <w:gridCol w:w="4860"/>
      </w:tblGrid>
      <w:tr w:rsidR="0076069D" w:rsidRPr="00AA0CEF" w:rsidTr="00D4477B">
        <w:trPr>
          <w:trHeight w:val="801"/>
        </w:trPr>
        <w:tc>
          <w:tcPr>
            <w:tcW w:w="3510" w:type="dxa"/>
            <w:shd w:val="clear" w:color="auto" w:fill="auto"/>
            <w:vAlign w:val="bottom"/>
          </w:tcPr>
          <w:p w:rsidR="0076069D" w:rsidRPr="00AA0CEF" w:rsidRDefault="0076069D" w:rsidP="005A7F47">
            <w:pPr>
              <w:rPr>
                <w:b/>
                <w:color w:val="1F3864" w:themeColor="accent5" w:themeShade="80"/>
                <w:lang w:val="fr-CA" w:bidi="en-US"/>
              </w:rPr>
            </w:pPr>
            <w:permStart w:id="1772911953" w:edGrp="everyone" w:colFirst="1" w:colLast="1"/>
          </w:p>
          <w:p w:rsidR="0076069D" w:rsidRPr="00AA0CEF" w:rsidRDefault="0076069D" w:rsidP="005A7F47">
            <w:pPr>
              <w:rPr>
                <w:b/>
                <w:color w:val="1F3864" w:themeColor="accent5" w:themeShade="80"/>
                <w:lang w:val="fr-CA" w:bidi="en-US"/>
              </w:rPr>
            </w:pPr>
          </w:p>
          <w:p w:rsidR="0076069D" w:rsidRPr="00AA0CEF" w:rsidRDefault="0076069D" w:rsidP="005A7F47">
            <w:pPr>
              <w:rPr>
                <w:color w:val="194459"/>
                <w:sz w:val="22"/>
                <w:szCs w:val="22"/>
                <w:lang w:val="fr-CA" w:bidi="en-US"/>
              </w:rPr>
            </w:pPr>
            <w:r w:rsidRPr="00AA0CEF">
              <w:rPr>
                <w:b/>
                <w:color w:val="1F3864" w:themeColor="accent5" w:themeShade="80"/>
                <w:lang w:val="fr-CA" w:bidi="en-US"/>
              </w:rPr>
              <w:t>Coordinat</w:t>
            </w:r>
            <w:r w:rsidR="00E60FC4" w:rsidRPr="00AA0CEF">
              <w:rPr>
                <w:b/>
                <w:color w:val="1F3864" w:themeColor="accent5" w:themeShade="80"/>
                <w:lang w:val="fr-CA" w:bidi="en-US"/>
              </w:rPr>
              <w:t>eu</w:t>
            </w:r>
            <w:r w:rsidRPr="00AA0CEF">
              <w:rPr>
                <w:b/>
                <w:color w:val="1F3864" w:themeColor="accent5" w:themeShade="80"/>
                <w:lang w:val="fr-CA" w:bidi="en-US"/>
              </w:rPr>
              <w:t>r</w:t>
            </w:r>
            <w:r w:rsidR="00E60FC4" w:rsidRPr="00AA0CEF">
              <w:rPr>
                <w:b/>
                <w:color w:val="1F3864" w:themeColor="accent5" w:themeShade="80"/>
                <w:lang w:val="fr-CA" w:bidi="en-US"/>
              </w:rPr>
              <w:t>/Coordinatrice </w:t>
            </w:r>
            <w:r w:rsidRPr="00AA0CEF">
              <w:rPr>
                <w:b/>
                <w:bCs/>
                <w:color w:val="194459"/>
                <w:sz w:val="22"/>
                <w:szCs w:val="22"/>
                <w:lang w:val="fr-CA" w:bidi="en-US"/>
              </w:rPr>
              <w:t>:</w:t>
            </w:r>
          </w:p>
        </w:tc>
        <w:tc>
          <w:tcPr>
            <w:tcW w:w="4860" w:type="dxa"/>
            <w:tcBorders>
              <w:top w:val="single" w:sz="24" w:space="0" w:color="1F3864" w:themeColor="accent5" w:themeShade="80"/>
              <w:bottom w:val="single" w:sz="12" w:space="0" w:color="000000" w:themeColor="text1"/>
            </w:tcBorders>
            <w:shd w:val="clear" w:color="auto" w:fill="auto"/>
            <w:vAlign w:val="bottom"/>
          </w:tcPr>
          <w:p w:rsidR="0076069D" w:rsidRPr="00AA0CEF" w:rsidRDefault="004626C9" w:rsidP="000D8426">
            <w:pPr>
              <w:rPr>
                <w:highlight w:val="yellow"/>
                <w:lang w:val="fr-CA" w:bidi="en-US"/>
              </w:rPr>
            </w:pPr>
            <w:r>
              <w:rPr>
                <w:highlight w:val="yellow"/>
                <w:lang w:val="fr-CA" w:bidi="en-US"/>
              </w:rPr>
              <w:t>Peter Papadeas- Directeur</w:t>
            </w:r>
          </w:p>
        </w:tc>
      </w:tr>
      <w:permEnd w:id="1772911953"/>
      <w:tr w:rsidR="0076069D" w:rsidRPr="00AA0CEF" w:rsidTr="00D4477B">
        <w:trPr>
          <w:trHeight w:val="288"/>
        </w:trPr>
        <w:tc>
          <w:tcPr>
            <w:tcW w:w="8370" w:type="dxa"/>
            <w:gridSpan w:val="2"/>
            <w:shd w:val="clear" w:color="auto" w:fill="auto"/>
            <w:vAlign w:val="center"/>
          </w:tcPr>
          <w:p w:rsidR="0076069D" w:rsidRPr="00AA0CEF" w:rsidRDefault="0076069D" w:rsidP="005A7F47">
            <w:pPr>
              <w:jc w:val="center"/>
              <w:rPr>
                <w:color w:val="194459"/>
                <w:sz w:val="22"/>
                <w:szCs w:val="22"/>
                <w:lang w:val="fr-CA" w:bidi="en-US"/>
              </w:rPr>
            </w:pPr>
          </w:p>
        </w:tc>
      </w:tr>
      <w:tr w:rsidR="0076069D" w:rsidRPr="004626C9" w:rsidTr="00D4477B">
        <w:trPr>
          <w:trHeight w:val="432"/>
        </w:trPr>
        <w:tc>
          <w:tcPr>
            <w:tcW w:w="3510" w:type="dxa"/>
            <w:vMerge w:val="restart"/>
            <w:shd w:val="clear" w:color="auto" w:fill="auto"/>
          </w:tcPr>
          <w:p w:rsidR="0076069D" w:rsidRPr="00AA0CEF" w:rsidRDefault="00E60FC4" w:rsidP="005A7F47">
            <w:pPr>
              <w:rPr>
                <w:color w:val="194459"/>
                <w:sz w:val="22"/>
                <w:szCs w:val="22"/>
                <w:lang w:val="fr-CA" w:bidi="en-US"/>
              </w:rPr>
            </w:pPr>
            <w:permStart w:id="1990797647" w:edGrp="everyone" w:colFirst="1" w:colLast="1"/>
            <w:r w:rsidRPr="00AA0CEF">
              <w:rPr>
                <w:b/>
                <w:color w:val="1F3864" w:themeColor="accent5" w:themeShade="80"/>
                <w:lang w:val="fr-CA" w:bidi="en-US"/>
              </w:rPr>
              <w:t>Membres du Comité </w:t>
            </w:r>
            <w:r w:rsidR="0076069D" w:rsidRPr="00AA0CEF">
              <w:rPr>
                <w:b/>
                <w:color w:val="1F3864" w:themeColor="accent5" w:themeShade="80"/>
                <w:lang w:val="fr-CA" w:bidi="en-US"/>
              </w:rPr>
              <w:t>:</w:t>
            </w:r>
          </w:p>
        </w:tc>
        <w:tc>
          <w:tcPr>
            <w:tcW w:w="4860" w:type="dxa"/>
            <w:tcBorders>
              <w:bottom w:val="single" w:sz="12" w:space="0" w:color="auto"/>
            </w:tcBorders>
            <w:shd w:val="clear" w:color="auto" w:fill="auto"/>
            <w:vAlign w:val="bottom"/>
          </w:tcPr>
          <w:p w:rsidR="0076069D" w:rsidRPr="004626C9" w:rsidRDefault="004626C9" w:rsidP="000D8426">
            <w:pPr>
              <w:rPr>
                <w:highlight w:val="yellow"/>
                <w:lang w:val="fr-CA" w:bidi="en-US"/>
              </w:rPr>
            </w:pPr>
            <w:r w:rsidRPr="004626C9">
              <w:rPr>
                <w:lang w:val="fr-CA"/>
              </w:rPr>
              <w:t>Nadine Vogel</w:t>
            </w:r>
            <w:r>
              <w:rPr>
                <w:lang w:val="fr-CA"/>
              </w:rPr>
              <w:t xml:space="preserve"> -Directrice Adjointe</w:t>
            </w:r>
          </w:p>
        </w:tc>
      </w:tr>
      <w:tr w:rsidR="0076069D" w:rsidRPr="004626C9" w:rsidTr="00D4477B">
        <w:trPr>
          <w:trHeight w:val="432"/>
        </w:trPr>
        <w:tc>
          <w:tcPr>
            <w:tcW w:w="3510" w:type="dxa"/>
            <w:vMerge/>
            <w:shd w:val="clear" w:color="auto" w:fill="auto"/>
            <w:vAlign w:val="center"/>
          </w:tcPr>
          <w:p w:rsidR="0076069D" w:rsidRPr="00AA0CEF" w:rsidRDefault="0076069D" w:rsidP="005A7F47">
            <w:pPr>
              <w:rPr>
                <w:color w:val="194459"/>
                <w:sz w:val="22"/>
                <w:szCs w:val="22"/>
                <w:lang w:val="fr-CA" w:bidi="en-US"/>
              </w:rPr>
            </w:pPr>
            <w:permStart w:id="888996064" w:edGrp="everyone" w:colFirst="1" w:colLast="1"/>
            <w:permEnd w:id="1990797647"/>
          </w:p>
        </w:tc>
        <w:tc>
          <w:tcPr>
            <w:tcW w:w="4860" w:type="dxa"/>
            <w:tcBorders>
              <w:top w:val="single" w:sz="12" w:space="0" w:color="auto"/>
              <w:bottom w:val="single" w:sz="12" w:space="0" w:color="auto"/>
            </w:tcBorders>
            <w:shd w:val="clear" w:color="auto" w:fill="auto"/>
            <w:vAlign w:val="bottom"/>
          </w:tcPr>
          <w:p w:rsidR="0076069D" w:rsidRPr="00AA0CEF" w:rsidRDefault="004626C9" w:rsidP="000D8426">
            <w:pPr>
              <w:rPr>
                <w:color w:val="000000" w:themeColor="text1"/>
                <w:lang w:val="fr-CA"/>
              </w:rPr>
            </w:pPr>
            <w:r>
              <w:rPr>
                <w:color w:val="000000" w:themeColor="text1"/>
                <w:lang w:val="fr-CA"/>
              </w:rPr>
              <w:t>Jena Lehr -Professeur</w:t>
            </w:r>
          </w:p>
        </w:tc>
      </w:tr>
      <w:tr w:rsidR="0076069D" w:rsidRPr="004626C9" w:rsidTr="00D4477B">
        <w:trPr>
          <w:trHeight w:val="432"/>
        </w:trPr>
        <w:tc>
          <w:tcPr>
            <w:tcW w:w="3510" w:type="dxa"/>
            <w:vMerge/>
            <w:shd w:val="clear" w:color="auto" w:fill="auto"/>
            <w:vAlign w:val="center"/>
          </w:tcPr>
          <w:p w:rsidR="0076069D" w:rsidRPr="00AA0CEF" w:rsidRDefault="0076069D" w:rsidP="005A7F47">
            <w:pPr>
              <w:rPr>
                <w:color w:val="194459"/>
                <w:sz w:val="22"/>
                <w:szCs w:val="22"/>
                <w:lang w:val="fr-CA" w:bidi="en-US"/>
              </w:rPr>
            </w:pPr>
            <w:permStart w:id="1755316893" w:edGrp="everyone" w:colFirst="1" w:colLast="1"/>
            <w:permEnd w:id="888996064"/>
          </w:p>
        </w:tc>
        <w:tc>
          <w:tcPr>
            <w:tcW w:w="4860" w:type="dxa"/>
            <w:tcBorders>
              <w:top w:val="single" w:sz="12" w:space="0" w:color="auto"/>
              <w:bottom w:val="single" w:sz="12" w:space="0" w:color="auto"/>
            </w:tcBorders>
            <w:shd w:val="clear" w:color="auto" w:fill="auto"/>
            <w:vAlign w:val="bottom"/>
          </w:tcPr>
          <w:p w:rsidR="0076069D" w:rsidRPr="00AA0CEF" w:rsidRDefault="004626C9" w:rsidP="000D8426">
            <w:pPr>
              <w:rPr>
                <w:highlight w:val="yellow"/>
                <w:lang w:val="fr-CA" w:bidi="en-US"/>
              </w:rPr>
            </w:pPr>
            <w:r>
              <w:rPr>
                <w:highlight w:val="yellow"/>
                <w:lang w:val="fr-CA" w:bidi="en-US"/>
              </w:rPr>
              <w:t>Kathleen L’</w:t>
            </w:r>
            <w:proofErr w:type="spellStart"/>
            <w:r>
              <w:rPr>
                <w:highlight w:val="yellow"/>
                <w:lang w:val="fr-CA" w:bidi="en-US"/>
              </w:rPr>
              <w:t>Archeveque</w:t>
            </w:r>
            <w:proofErr w:type="spellEnd"/>
            <w:r>
              <w:rPr>
                <w:highlight w:val="yellow"/>
                <w:lang w:val="fr-CA" w:bidi="en-US"/>
              </w:rPr>
              <w:t>- Professeur</w:t>
            </w:r>
          </w:p>
        </w:tc>
      </w:tr>
      <w:tr w:rsidR="0076069D" w:rsidRPr="00AA0CEF" w:rsidTr="00D4477B">
        <w:trPr>
          <w:trHeight w:val="432"/>
        </w:trPr>
        <w:tc>
          <w:tcPr>
            <w:tcW w:w="3510" w:type="dxa"/>
            <w:vMerge/>
            <w:shd w:val="clear" w:color="auto" w:fill="auto"/>
            <w:vAlign w:val="center"/>
          </w:tcPr>
          <w:p w:rsidR="0076069D" w:rsidRPr="00AA0CEF" w:rsidRDefault="0076069D" w:rsidP="005A7F47">
            <w:pPr>
              <w:rPr>
                <w:color w:val="194459"/>
                <w:sz w:val="22"/>
                <w:szCs w:val="22"/>
                <w:lang w:val="fr-CA" w:bidi="en-US"/>
              </w:rPr>
            </w:pPr>
            <w:permStart w:id="400363838" w:edGrp="everyone" w:colFirst="1" w:colLast="1"/>
            <w:permEnd w:id="1755316893"/>
          </w:p>
        </w:tc>
        <w:tc>
          <w:tcPr>
            <w:tcW w:w="4860" w:type="dxa"/>
            <w:tcBorders>
              <w:top w:val="single" w:sz="12" w:space="0" w:color="auto"/>
              <w:bottom w:val="single" w:sz="12" w:space="0" w:color="auto"/>
            </w:tcBorders>
            <w:shd w:val="clear" w:color="auto" w:fill="auto"/>
            <w:vAlign w:val="bottom"/>
          </w:tcPr>
          <w:p w:rsidR="0076069D" w:rsidRPr="00AA0CEF" w:rsidRDefault="004626C9" w:rsidP="005A7F47">
            <w:pPr>
              <w:rPr>
                <w:lang w:val="fr-CA"/>
              </w:rPr>
            </w:pPr>
            <w:r>
              <w:rPr>
                <w:lang w:val="fr-CA"/>
              </w:rPr>
              <w:t>Isabelle Ouellet-Professeur</w:t>
            </w:r>
          </w:p>
        </w:tc>
      </w:tr>
      <w:tr w:rsidR="0076069D" w:rsidRPr="004626C9" w:rsidTr="00D4477B">
        <w:trPr>
          <w:trHeight w:val="432"/>
        </w:trPr>
        <w:tc>
          <w:tcPr>
            <w:tcW w:w="3510" w:type="dxa"/>
            <w:vMerge/>
            <w:shd w:val="clear" w:color="auto" w:fill="auto"/>
            <w:vAlign w:val="center"/>
          </w:tcPr>
          <w:p w:rsidR="0076069D" w:rsidRPr="00AA0CEF" w:rsidRDefault="0076069D" w:rsidP="005A7F47">
            <w:pPr>
              <w:rPr>
                <w:color w:val="194459"/>
                <w:sz w:val="22"/>
                <w:szCs w:val="22"/>
                <w:lang w:val="fr-CA" w:bidi="en-US"/>
              </w:rPr>
            </w:pPr>
            <w:permStart w:id="1557013034" w:edGrp="everyone" w:colFirst="1" w:colLast="1"/>
            <w:permEnd w:id="400363838"/>
          </w:p>
        </w:tc>
        <w:tc>
          <w:tcPr>
            <w:tcW w:w="4860" w:type="dxa"/>
            <w:tcBorders>
              <w:top w:val="single" w:sz="12" w:space="0" w:color="auto"/>
              <w:bottom w:val="single" w:sz="12" w:space="0" w:color="auto"/>
            </w:tcBorders>
            <w:shd w:val="clear" w:color="auto" w:fill="auto"/>
            <w:vAlign w:val="bottom"/>
          </w:tcPr>
          <w:p w:rsidR="0076069D" w:rsidRDefault="004626C9" w:rsidP="005A7F47">
            <w:pPr>
              <w:rPr>
                <w:highlight w:val="yellow"/>
                <w:lang w:val="fr-CA"/>
              </w:rPr>
            </w:pPr>
            <w:r>
              <w:rPr>
                <w:highlight w:val="yellow"/>
                <w:lang w:val="fr-CA"/>
              </w:rPr>
              <w:t xml:space="preserve"> Josee Pomminville- </w:t>
            </w:r>
            <w:r w:rsidR="00D4477B">
              <w:rPr>
                <w:highlight w:val="yellow"/>
                <w:lang w:val="fr-CA"/>
              </w:rPr>
              <w:t>Technicienne de garderie</w:t>
            </w:r>
          </w:p>
          <w:p w:rsidR="004626C9" w:rsidRPr="00AA0CEF" w:rsidRDefault="004626C9" w:rsidP="005A7F47">
            <w:pPr>
              <w:rPr>
                <w:lang w:val="fr-CA"/>
              </w:rPr>
            </w:pPr>
            <w:r>
              <w:rPr>
                <w:lang w:val="fr-CA"/>
              </w:rPr>
              <w:t xml:space="preserve">Jennifer Silva- </w:t>
            </w:r>
            <w:proofErr w:type="spellStart"/>
            <w:r>
              <w:rPr>
                <w:lang w:val="fr-CA"/>
              </w:rPr>
              <w:t>Profosseur</w:t>
            </w:r>
            <w:proofErr w:type="spellEnd"/>
          </w:p>
        </w:tc>
      </w:tr>
      <w:permEnd w:id="1557013034"/>
      <w:tr w:rsidR="0076069D" w:rsidRPr="004626C9" w:rsidTr="000D8426">
        <w:trPr>
          <w:trHeight w:val="288"/>
        </w:trPr>
        <w:tc>
          <w:tcPr>
            <w:tcW w:w="8370" w:type="dxa"/>
            <w:gridSpan w:val="2"/>
            <w:vAlign w:val="center"/>
          </w:tcPr>
          <w:p w:rsidR="0076069D" w:rsidRPr="00AA0CEF" w:rsidRDefault="004626C9" w:rsidP="004626C9">
            <w:pPr>
              <w:rPr>
                <w:color w:val="194459"/>
                <w:sz w:val="22"/>
                <w:szCs w:val="22"/>
                <w:lang w:val="fr-CA" w:bidi="en-US"/>
              </w:rPr>
            </w:pPr>
            <w:r>
              <w:rPr>
                <w:color w:val="194459"/>
                <w:sz w:val="22"/>
                <w:szCs w:val="22"/>
                <w:lang w:val="fr-CA" w:bidi="en-US"/>
              </w:rPr>
              <w:t xml:space="preserve"> </w:t>
            </w:r>
          </w:p>
        </w:tc>
      </w:tr>
      <w:tr w:rsidR="0076069D" w:rsidRPr="00AA0CEF" w:rsidTr="000D8426">
        <w:trPr>
          <w:trHeight w:val="432"/>
        </w:trPr>
        <w:tc>
          <w:tcPr>
            <w:tcW w:w="3510" w:type="dxa"/>
            <w:vAlign w:val="bottom"/>
          </w:tcPr>
          <w:p w:rsidR="0076069D" w:rsidRPr="00AA0CEF" w:rsidRDefault="0076069D" w:rsidP="005A7F47">
            <w:pPr>
              <w:rPr>
                <w:color w:val="194459"/>
                <w:sz w:val="22"/>
                <w:szCs w:val="22"/>
                <w:lang w:val="fr-CA" w:bidi="en-US"/>
              </w:rPr>
            </w:pPr>
            <w:permStart w:id="1958684266" w:edGrp="everyone" w:colFirst="1" w:colLast="1"/>
            <w:r w:rsidRPr="00AA0CEF">
              <w:rPr>
                <w:b/>
                <w:color w:val="1F3864" w:themeColor="accent5" w:themeShade="80"/>
                <w:lang w:val="fr-CA" w:bidi="en-US"/>
              </w:rPr>
              <w:t>Appro</w:t>
            </w:r>
            <w:r w:rsidR="00E60FC4" w:rsidRPr="00AA0CEF">
              <w:rPr>
                <w:b/>
                <w:color w:val="1F3864" w:themeColor="accent5" w:themeShade="80"/>
                <w:lang w:val="fr-CA" w:bidi="en-US"/>
              </w:rPr>
              <w:t>uvé par le Conseil d</w:t>
            </w:r>
            <w:r w:rsidR="002B3F9A">
              <w:rPr>
                <w:b/>
                <w:color w:val="1F3864" w:themeColor="accent5" w:themeShade="80"/>
                <w:lang w:val="fr-CA" w:bidi="en-US"/>
              </w:rPr>
              <w:t>’</w:t>
            </w:r>
            <w:r w:rsidR="00E60FC4" w:rsidRPr="00AA0CEF">
              <w:rPr>
                <w:b/>
                <w:color w:val="1F3864" w:themeColor="accent5" w:themeShade="80"/>
                <w:lang w:val="fr-CA" w:bidi="en-US"/>
              </w:rPr>
              <w:t>établissement </w:t>
            </w:r>
            <w:r w:rsidRPr="00AA0CEF">
              <w:rPr>
                <w:b/>
                <w:bCs/>
                <w:color w:val="194459"/>
                <w:sz w:val="22"/>
                <w:szCs w:val="22"/>
                <w:lang w:val="fr-CA" w:bidi="en-US"/>
              </w:rPr>
              <w:t>:</w:t>
            </w:r>
          </w:p>
        </w:tc>
        <w:tc>
          <w:tcPr>
            <w:tcW w:w="4860" w:type="dxa"/>
            <w:tcBorders>
              <w:top w:val="nil"/>
              <w:bottom w:val="single" w:sz="12" w:space="0" w:color="auto"/>
            </w:tcBorders>
            <w:vAlign w:val="bottom"/>
          </w:tcPr>
          <w:p w:rsidR="0076069D" w:rsidRPr="00AA0CEF" w:rsidRDefault="004626C9" w:rsidP="005A7F47">
            <w:pPr>
              <w:rPr>
                <w:lang w:val="fr-CA" w:bidi="en-US"/>
              </w:rPr>
            </w:pPr>
            <w:r>
              <w:t>November 15, 2023</w:t>
            </w:r>
            <w:r w:rsidR="0076069D" w:rsidRPr="00AA0CEF">
              <w:rPr>
                <w:highlight w:val="yellow"/>
                <w:lang w:val="fr-CA" w:bidi="en-US"/>
              </w:rPr>
              <w:t xml:space="preserve"> date</w:t>
            </w:r>
          </w:p>
        </w:tc>
      </w:tr>
      <w:permEnd w:id="1958684266"/>
      <w:tr w:rsidR="0076069D" w:rsidRPr="00AA0CEF" w:rsidTr="00D4477B">
        <w:trPr>
          <w:trHeight w:val="38"/>
        </w:trPr>
        <w:tc>
          <w:tcPr>
            <w:tcW w:w="8370" w:type="dxa"/>
            <w:gridSpan w:val="2"/>
            <w:vAlign w:val="center"/>
          </w:tcPr>
          <w:p w:rsidR="0076069D" w:rsidRPr="00AA0CEF" w:rsidRDefault="0076069D" w:rsidP="005A7F47">
            <w:pPr>
              <w:jc w:val="center"/>
              <w:rPr>
                <w:color w:val="194459"/>
                <w:sz w:val="22"/>
                <w:szCs w:val="22"/>
                <w:lang w:val="fr-CA" w:bidi="en-US"/>
              </w:rPr>
            </w:pPr>
          </w:p>
        </w:tc>
      </w:tr>
      <w:tr w:rsidR="0076069D" w:rsidRPr="00AA0CEF" w:rsidTr="000D8426">
        <w:trPr>
          <w:trHeight w:val="432"/>
        </w:trPr>
        <w:tc>
          <w:tcPr>
            <w:tcW w:w="3510" w:type="dxa"/>
            <w:vAlign w:val="bottom"/>
          </w:tcPr>
          <w:p w:rsidR="0076069D" w:rsidRPr="00AA0CEF" w:rsidRDefault="00E60FC4" w:rsidP="005A7F47">
            <w:pPr>
              <w:rPr>
                <w:color w:val="194459"/>
                <w:sz w:val="22"/>
                <w:szCs w:val="22"/>
                <w:lang w:val="fr-CA" w:bidi="en-US"/>
              </w:rPr>
            </w:pPr>
            <w:permStart w:id="152767294" w:edGrp="everyone" w:colFirst="1" w:colLast="1"/>
            <w:r w:rsidRPr="00AA0CEF">
              <w:rPr>
                <w:b/>
                <w:color w:val="1F3864" w:themeColor="accent5" w:themeShade="80"/>
                <w:lang w:val="fr-CA" w:bidi="en-US"/>
              </w:rPr>
              <w:t>Résolution </w:t>
            </w:r>
            <w:r w:rsidR="0076069D" w:rsidRPr="00AA0CEF">
              <w:rPr>
                <w:b/>
                <w:color w:val="1F3864" w:themeColor="accent5" w:themeShade="80"/>
                <w:lang w:val="fr-CA" w:bidi="en-US"/>
              </w:rPr>
              <w:t>:</w:t>
            </w:r>
          </w:p>
        </w:tc>
        <w:tc>
          <w:tcPr>
            <w:tcW w:w="4860" w:type="dxa"/>
            <w:tcBorders>
              <w:top w:val="nil"/>
              <w:bottom w:val="single" w:sz="12" w:space="0" w:color="auto"/>
            </w:tcBorders>
            <w:vAlign w:val="bottom"/>
          </w:tcPr>
          <w:p w:rsidR="0076069D" w:rsidRPr="00AA0CEF" w:rsidRDefault="00EE0EAF" w:rsidP="005A7F47">
            <w:pPr>
              <w:rPr>
                <w:lang w:val="fr-CA" w:bidi="en-US"/>
              </w:rPr>
            </w:pPr>
            <w:r>
              <w:rPr>
                <w:highlight w:val="yellow"/>
                <w:lang w:bidi="en-US"/>
              </w:rPr>
              <w:t>179-20231115-03</w:t>
            </w:r>
          </w:p>
        </w:tc>
      </w:tr>
      <w:permEnd w:id="152767294"/>
      <w:tr w:rsidR="0076069D" w:rsidRPr="00AA0CEF" w:rsidTr="000D8426">
        <w:trPr>
          <w:trHeight w:val="432"/>
        </w:trPr>
        <w:tc>
          <w:tcPr>
            <w:tcW w:w="3510" w:type="dxa"/>
            <w:vAlign w:val="bottom"/>
          </w:tcPr>
          <w:p w:rsidR="0076069D" w:rsidRPr="00AA0CEF" w:rsidRDefault="0076069D" w:rsidP="005A7F47">
            <w:pPr>
              <w:rPr>
                <w:b/>
                <w:color w:val="1F3864" w:themeColor="accent5" w:themeShade="80"/>
                <w:lang w:val="fr-CA" w:bidi="en-US"/>
              </w:rPr>
            </w:pPr>
          </w:p>
        </w:tc>
        <w:tc>
          <w:tcPr>
            <w:tcW w:w="4860" w:type="dxa"/>
            <w:vAlign w:val="bottom"/>
          </w:tcPr>
          <w:p w:rsidR="0076069D" w:rsidRPr="00AA0CEF" w:rsidRDefault="0076069D" w:rsidP="005A7F47">
            <w:pPr>
              <w:rPr>
                <w:lang w:val="fr-CA" w:bidi="en-US"/>
              </w:rPr>
            </w:pPr>
          </w:p>
        </w:tc>
      </w:tr>
    </w:tbl>
    <w:p w:rsidR="0076069D" w:rsidRPr="00AA0CEF" w:rsidRDefault="0076069D" w:rsidP="0076069D">
      <w:pPr>
        <w:jc w:val="center"/>
        <w:rPr>
          <w:color w:val="194459"/>
          <w:sz w:val="22"/>
          <w:szCs w:val="22"/>
          <w:lang w:val="fr-CA" w:bidi="en-US"/>
        </w:rPr>
      </w:pPr>
    </w:p>
    <w:p w:rsidR="0076069D" w:rsidRPr="00AA0CEF" w:rsidRDefault="0076069D" w:rsidP="0076069D">
      <w:pPr>
        <w:rPr>
          <w:color w:val="194459"/>
          <w:sz w:val="22"/>
          <w:szCs w:val="22"/>
          <w:lang w:val="fr-CA" w:bidi="en-US"/>
        </w:rPr>
      </w:pPr>
      <w:r w:rsidRPr="00AA0CEF">
        <w:rPr>
          <w:color w:val="194459"/>
          <w:sz w:val="22"/>
          <w:szCs w:val="22"/>
          <w:lang w:val="fr-CA" w:bidi="en-US"/>
        </w:rPr>
        <w:br w:type="page"/>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214"/>
      </w:tblGrid>
      <w:tr w:rsidR="0076069D" w:rsidRPr="00AA0CEF" w:rsidTr="005A7F47">
        <w:tc>
          <w:tcPr>
            <w:tcW w:w="10214" w:type="dxa"/>
          </w:tcPr>
          <w:p w:rsidR="0076069D" w:rsidRPr="00AA0CEF" w:rsidRDefault="0076069D" w:rsidP="005A7F47">
            <w:pPr>
              <w:jc w:val="center"/>
              <w:rPr>
                <w:color w:val="194459"/>
                <w:sz w:val="22"/>
                <w:szCs w:val="22"/>
                <w:lang w:val="fr-CA" w:bidi="en-US"/>
              </w:rPr>
            </w:pPr>
          </w:p>
        </w:tc>
      </w:tr>
    </w:tbl>
    <w:p w:rsidR="0076069D" w:rsidRPr="00AA0CEF" w:rsidRDefault="00DD2147" w:rsidP="0076069D">
      <w:pPr>
        <w:jc w:val="both"/>
        <w:rPr>
          <w:color w:val="194459"/>
          <w:sz w:val="22"/>
          <w:szCs w:val="22"/>
          <w:lang w:val="fr-CA" w:bidi="en-US"/>
        </w:rPr>
      </w:pPr>
      <w:r w:rsidRPr="00AA0CEF">
        <w:rPr>
          <w:noProof/>
          <w:color w:val="1F3864" w:themeColor="accent5" w:themeShade="80"/>
          <w:sz w:val="22"/>
          <w:szCs w:val="22"/>
          <w:lang w:val="fr-CA"/>
        </w:rPr>
        <mc:AlternateContent>
          <mc:Choice Requires="wps">
            <w:drawing>
              <wp:anchor distT="45720" distB="45720" distL="114300" distR="114300" simplePos="0" relativeHeight="251662336" behindDoc="0" locked="0" layoutInCell="1" allowOverlap="1" wp14:anchorId="1821EB97" wp14:editId="75E0FB28">
                <wp:simplePos x="0" y="0"/>
                <wp:positionH relativeFrom="margin">
                  <wp:align>center</wp:align>
                </wp:positionH>
                <wp:positionV relativeFrom="paragraph">
                  <wp:posOffset>-160338</wp:posOffset>
                </wp:positionV>
                <wp:extent cx="5203190" cy="471170"/>
                <wp:effectExtent l="0" t="0" r="16510" b="241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190" cy="471170"/>
                        </a:xfrm>
                        <a:prstGeom prst="rect">
                          <a:avLst/>
                        </a:prstGeom>
                        <a:solidFill>
                          <a:srgbClr val="045F7C"/>
                        </a:solidFill>
                        <a:ln w="9525">
                          <a:solidFill>
                            <a:srgbClr val="000000"/>
                          </a:solidFill>
                          <a:miter lim="800000"/>
                          <a:headEnd/>
                          <a:tailEnd/>
                        </a:ln>
                      </wps:spPr>
                      <wps:txbx>
                        <w:txbxContent>
                          <w:p w:rsidR="004626C9" w:rsidRPr="00E60FC4" w:rsidRDefault="004626C9" w:rsidP="00AA0CEF">
                            <w:pPr>
                              <w:jc w:val="center"/>
                              <w:rPr>
                                <w:b/>
                                <w:color w:val="FFFFFF" w:themeColor="background1"/>
                                <w:sz w:val="36"/>
                                <w:szCs w:val="36"/>
                                <w:lang w:val="fr-FR"/>
                              </w:rPr>
                            </w:pPr>
                            <w:r w:rsidRPr="00E60FC4">
                              <w:rPr>
                                <w:b/>
                                <w:color w:val="FFFFFF" w:themeColor="background1"/>
                                <w:sz w:val="36"/>
                                <w:szCs w:val="36"/>
                                <w:lang w:val="fr-FR"/>
                              </w:rPr>
                              <w:t>PLAN DE LUTT</w:t>
                            </w:r>
                            <w:r>
                              <w:rPr>
                                <w:b/>
                                <w:color w:val="FFFFFF" w:themeColor="background1"/>
                                <w:sz w:val="36"/>
                                <w:szCs w:val="36"/>
                                <w:lang w:val="fr-FR"/>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1EB97" id="_x0000_s1027" type="#_x0000_t202" style="position:absolute;left:0;text-align:left;margin-left:0;margin-top:-12.65pt;width:409.7pt;height:37.1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" fillcolor="#045f7c">
                <v:textbox>
                  <w:txbxContent>
                    <w:p w:rsidR="004626C9" w:rsidRPr="00E60FC4" w:rsidRDefault="004626C9" w:rsidP="00AA0CEF">
                      <w:pPr>
                        <w:jc w:val="center"/>
                        <w:rPr>
                          <w:b/>
                          <w:color w:val="FFFFFF" w:themeColor="background1"/>
                          <w:sz w:val="36"/>
                          <w:szCs w:val="36"/>
                          <w:lang w:val="fr-FR"/>
                        </w:rPr>
                      </w:pPr>
                      <w:r w:rsidRPr="00E60FC4">
                        <w:rPr>
                          <w:b/>
                          <w:color w:val="FFFFFF" w:themeColor="background1"/>
                          <w:sz w:val="36"/>
                          <w:szCs w:val="36"/>
                          <w:lang w:val="fr-FR"/>
                        </w:rPr>
                        <w:t>PLAN DE LUTT</w:t>
                      </w:r>
                      <w:r>
                        <w:rPr>
                          <w:b/>
                          <w:color w:val="FFFFFF" w:themeColor="background1"/>
                          <w:sz w:val="36"/>
                          <w:szCs w:val="36"/>
                          <w:lang w:val="fr-FR"/>
                        </w:rPr>
                        <w:t>E</w:t>
                      </w:r>
                    </w:p>
                  </w:txbxContent>
                </v:textbox>
                <w10:wrap type="square" anchorx="margin"/>
              </v:shape>
            </w:pict>
          </mc:Fallback>
        </mc:AlternateContent>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0"/>
        <w:gridCol w:w="7789"/>
      </w:tblGrid>
      <w:tr w:rsidR="0076069D" w:rsidRPr="00AA0CEF" w:rsidTr="005A7F47">
        <w:trPr>
          <w:trHeight w:val="504"/>
        </w:trPr>
        <w:tc>
          <w:tcPr>
            <w:tcW w:w="10209" w:type="dxa"/>
            <w:gridSpan w:val="2"/>
            <w:tcBorders>
              <w:bottom w:val="single" w:sz="24" w:space="0" w:color="1F3864" w:themeColor="accent5" w:themeShade="80"/>
            </w:tcBorders>
            <w:vAlign w:val="bottom"/>
          </w:tcPr>
          <w:p w:rsidR="0076069D" w:rsidRPr="00AA0CEF" w:rsidRDefault="0076069D" w:rsidP="005A7F47">
            <w:pPr>
              <w:jc w:val="center"/>
              <w:rPr>
                <w:b/>
                <w:color w:val="1F3864" w:themeColor="accent5" w:themeShade="80"/>
                <w:sz w:val="36"/>
                <w:szCs w:val="36"/>
                <w:lang w:val="fr-CA"/>
              </w:rPr>
            </w:pPr>
            <w:r w:rsidRPr="00AA0CEF">
              <w:rPr>
                <w:b/>
                <w:color w:val="1F3864" w:themeColor="accent5" w:themeShade="80"/>
                <w:sz w:val="36"/>
                <w:szCs w:val="36"/>
                <w:lang w:val="fr-CA"/>
              </w:rPr>
              <w:t xml:space="preserve">TABLE </w:t>
            </w:r>
            <w:r w:rsidR="00DA203A" w:rsidRPr="00AA0CEF">
              <w:rPr>
                <w:b/>
                <w:color w:val="1F3864" w:themeColor="accent5" w:themeShade="80"/>
                <w:sz w:val="36"/>
                <w:szCs w:val="36"/>
                <w:lang w:val="fr-CA"/>
              </w:rPr>
              <w:t>DES MATIÈRES</w:t>
            </w:r>
          </w:p>
        </w:tc>
      </w:tr>
      <w:tr w:rsidR="0076069D" w:rsidRPr="00AA0CEF" w:rsidTr="005A7F47">
        <w:trPr>
          <w:trHeight w:val="863"/>
        </w:trPr>
        <w:tc>
          <w:tcPr>
            <w:tcW w:w="10209" w:type="dxa"/>
            <w:gridSpan w:val="2"/>
            <w:tcBorders>
              <w:top w:val="single" w:sz="24" w:space="0" w:color="1F3864" w:themeColor="accent5" w:themeShade="80"/>
            </w:tcBorders>
          </w:tcPr>
          <w:p w:rsidR="0076069D" w:rsidRPr="00AA0CEF" w:rsidRDefault="00DA203A" w:rsidP="005A7F47">
            <w:pPr>
              <w:rPr>
                <w:b/>
                <w:color w:val="194459"/>
                <w:lang w:val="fr-CA" w:bidi="en-US"/>
              </w:rPr>
            </w:pPr>
            <w:r w:rsidRPr="00AA0CEF">
              <w:rPr>
                <w:b/>
                <w:color w:val="1F3864" w:themeColor="accent5" w:themeShade="80"/>
                <w:lang w:val="fr-CA" w:bidi="en-US"/>
              </w:rPr>
              <w:t>Définitions</w:t>
            </w:r>
          </w:p>
          <w:p w:rsidR="0076069D" w:rsidRPr="00AA0CEF" w:rsidRDefault="00DA203A" w:rsidP="005A7F47">
            <w:pPr>
              <w:ind w:left="427"/>
              <w:rPr>
                <w:color w:val="1F3864" w:themeColor="accent5" w:themeShade="80"/>
                <w:sz w:val="22"/>
                <w:szCs w:val="22"/>
                <w:lang w:val="fr-CA" w:bidi="en-US"/>
              </w:rPr>
            </w:pPr>
            <w:r w:rsidRPr="00AA0CEF">
              <w:rPr>
                <w:color w:val="1F3864" w:themeColor="accent5" w:themeShade="80"/>
                <w:sz w:val="22"/>
                <w:szCs w:val="22"/>
                <w:lang w:val="fr-CA" w:bidi="en-US"/>
              </w:rPr>
              <w:t>Intimidation</w:t>
            </w:r>
          </w:p>
          <w:p w:rsidR="0076069D" w:rsidRPr="00AA0CEF" w:rsidRDefault="0076069D" w:rsidP="005A7F47">
            <w:pPr>
              <w:ind w:left="427"/>
              <w:rPr>
                <w:color w:val="1F3864" w:themeColor="accent5" w:themeShade="80"/>
                <w:sz w:val="22"/>
                <w:szCs w:val="22"/>
                <w:lang w:val="fr-CA" w:bidi="en-US"/>
              </w:rPr>
            </w:pPr>
            <w:r w:rsidRPr="00AA0CEF">
              <w:rPr>
                <w:color w:val="1F3864" w:themeColor="accent5" w:themeShade="80"/>
                <w:sz w:val="22"/>
                <w:szCs w:val="22"/>
                <w:lang w:val="fr-CA" w:bidi="en-US"/>
              </w:rPr>
              <w:t>Violence</w:t>
            </w:r>
          </w:p>
          <w:p w:rsidR="00102D5C" w:rsidRPr="00AA0CEF" w:rsidRDefault="00102D5C" w:rsidP="005A7F47">
            <w:pPr>
              <w:ind w:left="427"/>
              <w:rPr>
                <w:color w:val="194459"/>
                <w:sz w:val="22"/>
                <w:szCs w:val="22"/>
                <w:lang w:val="fr-CA" w:bidi="en-US"/>
              </w:rPr>
            </w:pPr>
            <w:r w:rsidRPr="00AA0CEF">
              <w:rPr>
                <w:color w:val="194459"/>
                <w:sz w:val="22"/>
                <w:szCs w:val="22"/>
                <w:lang w:val="fr-CA" w:bidi="en-US"/>
              </w:rPr>
              <w:t>Violence</w:t>
            </w:r>
            <w:r w:rsidR="00DA203A" w:rsidRPr="00AA0CEF">
              <w:rPr>
                <w:color w:val="194459"/>
                <w:sz w:val="22"/>
                <w:szCs w:val="22"/>
                <w:lang w:val="fr-CA" w:bidi="en-US"/>
              </w:rPr>
              <w:t xml:space="preserve"> sexuelle</w:t>
            </w:r>
          </w:p>
          <w:p w:rsidR="00AF50F9" w:rsidRPr="00AA0CEF" w:rsidRDefault="00AF50F9" w:rsidP="005A7F47">
            <w:pPr>
              <w:ind w:left="427"/>
              <w:rPr>
                <w:color w:val="194459"/>
                <w:sz w:val="22"/>
                <w:szCs w:val="22"/>
                <w:lang w:val="fr-CA" w:bidi="en-US"/>
              </w:rPr>
            </w:pPr>
            <w:r w:rsidRPr="00AA0CEF">
              <w:rPr>
                <w:color w:val="194459"/>
                <w:sz w:val="22"/>
                <w:szCs w:val="22"/>
                <w:lang w:val="fr-CA" w:bidi="en-US"/>
              </w:rPr>
              <w:t>Racism</w:t>
            </w:r>
            <w:r w:rsidR="00DA203A" w:rsidRPr="00AA0CEF">
              <w:rPr>
                <w:color w:val="194459"/>
                <w:sz w:val="22"/>
                <w:szCs w:val="22"/>
                <w:lang w:val="fr-CA" w:bidi="en-US"/>
              </w:rPr>
              <w:t>e</w:t>
            </w:r>
          </w:p>
          <w:p w:rsidR="00AF50F9" w:rsidRPr="00AA0CEF" w:rsidRDefault="00AF50F9" w:rsidP="005A7F47">
            <w:pPr>
              <w:ind w:left="427"/>
              <w:rPr>
                <w:color w:val="194459"/>
                <w:sz w:val="22"/>
                <w:szCs w:val="22"/>
                <w:lang w:val="fr-CA" w:bidi="en-US"/>
              </w:rPr>
            </w:pPr>
            <w:r w:rsidRPr="00AA0CEF">
              <w:rPr>
                <w:color w:val="194459"/>
                <w:sz w:val="22"/>
                <w:szCs w:val="22"/>
                <w:lang w:val="fr-CA" w:bidi="en-US"/>
              </w:rPr>
              <w:t>Discrimination</w:t>
            </w:r>
          </w:p>
        </w:tc>
      </w:tr>
      <w:tr w:rsidR="0076069D" w:rsidRPr="00AA0CEF" w:rsidTr="005A7F47">
        <w:trPr>
          <w:trHeight w:val="576"/>
        </w:trPr>
        <w:tc>
          <w:tcPr>
            <w:tcW w:w="10209" w:type="dxa"/>
            <w:gridSpan w:val="2"/>
          </w:tcPr>
          <w:p w:rsidR="0076069D" w:rsidRPr="00AA0CEF" w:rsidRDefault="0076069D" w:rsidP="005A7F47">
            <w:pPr>
              <w:rPr>
                <w:color w:val="194459"/>
                <w:sz w:val="22"/>
                <w:szCs w:val="22"/>
                <w:lang w:val="fr-CA" w:bidi="en-US"/>
              </w:rPr>
            </w:pPr>
          </w:p>
        </w:tc>
      </w:tr>
      <w:tr w:rsidR="0076069D" w:rsidRPr="00AA0CEF" w:rsidTr="005A7F47">
        <w:trPr>
          <w:trHeight w:val="225"/>
        </w:trPr>
        <w:tc>
          <w:tcPr>
            <w:tcW w:w="10209" w:type="dxa"/>
            <w:gridSpan w:val="2"/>
          </w:tcPr>
          <w:p w:rsidR="0076069D" w:rsidRPr="00AA0CEF" w:rsidRDefault="00C81EF2" w:rsidP="005A7F47">
            <w:pPr>
              <w:rPr>
                <w:b/>
                <w:color w:val="1F3864" w:themeColor="accent5" w:themeShade="80"/>
                <w:lang w:val="fr-CA" w:bidi="en-US"/>
              </w:rPr>
            </w:pPr>
            <w:r w:rsidRPr="00AA0CEF">
              <w:rPr>
                <w:b/>
                <w:color w:val="1F3864" w:themeColor="accent5" w:themeShade="80"/>
                <w:lang w:val="fr-CA" w:bidi="en-US"/>
              </w:rPr>
              <w:t>É</w:t>
            </w:r>
            <w:r w:rsidR="0076069D" w:rsidRPr="00AA0CEF">
              <w:rPr>
                <w:b/>
                <w:color w:val="1F3864" w:themeColor="accent5" w:themeShade="80"/>
                <w:lang w:val="fr-CA" w:bidi="en-US"/>
              </w:rPr>
              <w:t>L</w:t>
            </w:r>
            <w:r w:rsidRPr="00AA0CEF">
              <w:rPr>
                <w:b/>
                <w:color w:val="1F3864" w:themeColor="accent5" w:themeShade="80"/>
                <w:lang w:val="fr-CA" w:bidi="en-US"/>
              </w:rPr>
              <w:t>É</w:t>
            </w:r>
            <w:r w:rsidR="0076069D" w:rsidRPr="00AA0CEF">
              <w:rPr>
                <w:b/>
                <w:color w:val="1F3864" w:themeColor="accent5" w:themeShade="80"/>
                <w:lang w:val="fr-CA" w:bidi="en-US"/>
              </w:rPr>
              <w:t xml:space="preserve">MENTS </w:t>
            </w:r>
            <w:r w:rsidRPr="00AA0CEF">
              <w:rPr>
                <w:b/>
                <w:color w:val="1F3864" w:themeColor="accent5" w:themeShade="80"/>
                <w:lang w:val="fr-CA" w:bidi="en-US"/>
              </w:rPr>
              <w:t>DU PLAN LCIV </w:t>
            </w:r>
            <w:r w:rsidR="0076069D" w:rsidRPr="00AA0CEF">
              <w:rPr>
                <w:b/>
                <w:color w:val="1F3864" w:themeColor="accent5" w:themeShade="80"/>
                <w:lang w:val="fr-CA" w:bidi="en-US"/>
              </w:rPr>
              <w:t>:</w:t>
            </w:r>
          </w:p>
          <w:p w:rsidR="0076069D" w:rsidRPr="00AA0CEF" w:rsidRDefault="0076069D" w:rsidP="005A7F47">
            <w:pPr>
              <w:rPr>
                <w:b/>
                <w:color w:val="1F3864" w:themeColor="accent5" w:themeShade="80"/>
                <w:sz w:val="22"/>
                <w:szCs w:val="22"/>
                <w:lang w:val="fr-CA" w:bidi="en-US"/>
              </w:rPr>
            </w:pPr>
          </w:p>
        </w:tc>
      </w:tr>
      <w:tr w:rsidR="0076069D" w:rsidRPr="004626C9" w:rsidTr="005A7F47">
        <w:trPr>
          <w:trHeight w:val="432"/>
        </w:trPr>
        <w:tc>
          <w:tcPr>
            <w:tcW w:w="2420" w:type="dxa"/>
          </w:tcPr>
          <w:p w:rsidR="0076069D" w:rsidRPr="00AA0CEF" w:rsidRDefault="00C81EF2" w:rsidP="005A7F47">
            <w:pPr>
              <w:spacing w:line="360" w:lineRule="auto"/>
              <w:rPr>
                <w:b/>
                <w:color w:val="1F3864" w:themeColor="accent5" w:themeShade="80"/>
                <w:sz w:val="22"/>
                <w:szCs w:val="22"/>
                <w:lang w:val="fr-CA" w:bidi="en-US"/>
              </w:rPr>
            </w:pP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L</w:t>
            </w: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MENT 1</w:t>
            </w:r>
          </w:p>
        </w:tc>
        <w:tc>
          <w:tcPr>
            <w:tcW w:w="7789" w:type="dxa"/>
          </w:tcPr>
          <w:p w:rsidR="0076069D" w:rsidRPr="00AA0CEF" w:rsidRDefault="0076069D" w:rsidP="005A7F47">
            <w:pPr>
              <w:spacing w:line="360" w:lineRule="auto"/>
              <w:rPr>
                <w:color w:val="1F3864" w:themeColor="accent5" w:themeShade="80"/>
                <w:sz w:val="22"/>
                <w:szCs w:val="22"/>
                <w:lang w:val="fr-CA" w:bidi="en-US"/>
              </w:rPr>
            </w:pPr>
            <w:r w:rsidRPr="00AA0CEF">
              <w:rPr>
                <w:color w:val="1F3864" w:themeColor="accent5" w:themeShade="80"/>
                <w:sz w:val="22"/>
                <w:szCs w:val="22"/>
                <w:lang w:val="fr-CA" w:bidi="en-US"/>
              </w:rPr>
              <w:t>ANALYS</w:t>
            </w:r>
            <w:r w:rsidR="00DB0B78" w:rsidRPr="00AA0CEF">
              <w:rPr>
                <w:color w:val="1F3864" w:themeColor="accent5" w:themeShade="80"/>
                <w:sz w:val="22"/>
                <w:szCs w:val="22"/>
                <w:lang w:val="fr-CA" w:bidi="en-US"/>
              </w:rPr>
              <w:t xml:space="preserve">E DE LA </w:t>
            </w:r>
            <w:r w:rsidRPr="00AA0CEF">
              <w:rPr>
                <w:color w:val="1F3864" w:themeColor="accent5" w:themeShade="80"/>
                <w:sz w:val="22"/>
                <w:szCs w:val="22"/>
                <w:lang w:val="fr-CA" w:bidi="en-US"/>
              </w:rPr>
              <w:t xml:space="preserve">SITUATION </w:t>
            </w:r>
            <w:r w:rsidR="005B5884">
              <w:rPr>
                <w:color w:val="1F3864" w:themeColor="accent5" w:themeShade="80"/>
                <w:sz w:val="22"/>
                <w:szCs w:val="22"/>
                <w:lang w:val="fr-CA" w:bidi="en-US"/>
              </w:rPr>
              <w:t>ACTUELLE</w:t>
            </w:r>
            <w:r w:rsidR="00DB0B78" w:rsidRPr="00AA0CEF">
              <w:rPr>
                <w:color w:val="1F3864" w:themeColor="accent5" w:themeShade="80"/>
                <w:sz w:val="22"/>
                <w:szCs w:val="22"/>
                <w:lang w:val="fr-CA" w:bidi="en-US"/>
              </w:rPr>
              <w:t xml:space="preserve"> À L</w:t>
            </w:r>
            <w:r w:rsidR="002B3F9A">
              <w:rPr>
                <w:color w:val="1F3864" w:themeColor="accent5" w:themeShade="80"/>
                <w:sz w:val="22"/>
                <w:szCs w:val="22"/>
                <w:lang w:val="fr-CA" w:bidi="en-US"/>
              </w:rPr>
              <w:t>’</w:t>
            </w:r>
            <w:r w:rsidR="00DB0B78" w:rsidRPr="00AA0CEF">
              <w:rPr>
                <w:color w:val="1F3864" w:themeColor="accent5" w:themeShade="80"/>
                <w:sz w:val="22"/>
                <w:szCs w:val="22"/>
                <w:lang w:val="fr-CA" w:bidi="en-US"/>
              </w:rPr>
              <w:t>ÉCOLE</w:t>
            </w:r>
          </w:p>
        </w:tc>
      </w:tr>
      <w:tr w:rsidR="0076069D" w:rsidRPr="00AA0CEF" w:rsidTr="005A7F47">
        <w:trPr>
          <w:trHeight w:val="432"/>
        </w:trPr>
        <w:tc>
          <w:tcPr>
            <w:tcW w:w="2420" w:type="dxa"/>
          </w:tcPr>
          <w:p w:rsidR="0076069D" w:rsidRPr="00AA0CEF" w:rsidRDefault="00C81EF2" w:rsidP="005A7F47">
            <w:pPr>
              <w:spacing w:line="360" w:lineRule="auto"/>
              <w:rPr>
                <w:b/>
                <w:color w:val="1F3864" w:themeColor="accent5" w:themeShade="80"/>
                <w:sz w:val="22"/>
                <w:szCs w:val="22"/>
                <w:lang w:val="fr-CA" w:bidi="en-US"/>
              </w:rPr>
            </w:pP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L</w:t>
            </w: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MENT 2</w:t>
            </w:r>
          </w:p>
        </w:tc>
        <w:tc>
          <w:tcPr>
            <w:tcW w:w="7789" w:type="dxa"/>
          </w:tcPr>
          <w:p w:rsidR="0076069D" w:rsidRPr="00AA0CEF" w:rsidRDefault="00D14943" w:rsidP="005A7F47">
            <w:pPr>
              <w:spacing w:line="360" w:lineRule="auto"/>
              <w:rPr>
                <w:color w:val="1F3864" w:themeColor="accent5" w:themeShade="80"/>
                <w:sz w:val="22"/>
                <w:szCs w:val="22"/>
                <w:lang w:val="fr-CA" w:bidi="en-US"/>
              </w:rPr>
            </w:pPr>
            <w:r w:rsidRPr="00AA0CEF">
              <w:rPr>
                <w:color w:val="1F3864" w:themeColor="accent5" w:themeShade="80"/>
                <w:sz w:val="22"/>
                <w:szCs w:val="22"/>
                <w:lang w:val="fr-CA" w:bidi="en-US"/>
              </w:rPr>
              <w:t xml:space="preserve">MESURES DE </w:t>
            </w:r>
            <w:r w:rsidR="0076069D" w:rsidRPr="00AA0CEF">
              <w:rPr>
                <w:color w:val="1F3864" w:themeColor="accent5" w:themeShade="80"/>
                <w:sz w:val="22"/>
                <w:szCs w:val="22"/>
                <w:lang w:val="fr-CA" w:bidi="en-US"/>
              </w:rPr>
              <w:t>PR</w:t>
            </w:r>
            <w:r w:rsidRPr="00AA0CEF">
              <w:rPr>
                <w:color w:val="1F3864" w:themeColor="accent5" w:themeShade="80"/>
                <w:sz w:val="22"/>
                <w:szCs w:val="22"/>
                <w:lang w:val="fr-CA" w:bidi="en-US"/>
              </w:rPr>
              <w:t>É</w:t>
            </w:r>
            <w:r w:rsidR="0076069D" w:rsidRPr="00AA0CEF">
              <w:rPr>
                <w:color w:val="1F3864" w:themeColor="accent5" w:themeShade="80"/>
                <w:sz w:val="22"/>
                <w:szCs w:val="22"/>
                <w:lang w:val="fr-CA" w:bidi="en-US"/>
              </w:rPr>
              <w:t>VENTION</w:t>
            </w:r>
          </w:p>
        </w:tc>
      </w:tr>
      <w:tr w:rsidR="0076069D" w:rsidRPr="004626C9" w:rsidTr="005A7F47">
        <w:trPr>
          <w:trHeight w:val="432"/>
        </w:trPr>
        <w:tc>
          <w:tcPr>
            <w:tcW w:w="2420" w:type="dxa"/>
          </w:tcPr>
          <w:p w:rsidR="0076069D" w:rsidRPr="00AA0CEF" w:rsidRDefault="00C81EF2" w:rsidP="005A7F47">
            <w:pPr>
              <w:spacing w:line="360" w:lineRule="auto"/>
              <w:rPr>
                <w:b/>
                <w:color w:val="1F3864" w:themeColor="accent5" w:themeShade="80"/>
                <w:sz w:val="22"/>
                <w:szCs w:val="22"/>
                <w:lang w:val="fr-CA" w:bidi="en-US"/>
              </w:rPr>
            </w:pP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L</w:t>
            </w: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MENT 3</w:t>
            </w:r>
          </w:p>
        </w:tc>
        <w:tc>
          <w:tcPr>
            <w:tcW w:w="7789" w:type="dxa"/>
          </w:tcPr>
          <w:p w:rsidR="0076069D" w:rsidRPr="00AA0CEF" w:rsidRDefault="0076069D" w:rsidP="005A7F47">
            <w:pPr>
              <w:spacing w:line="360" w:lineRule="auto"/>
              <w:rPr>
                <w:color w:val="1F3864" w:themeColor="accent5" w:themeShade="80"/>
                <w:sz w:val="22"/>
                <w:szCs w:val="22"/>
                <w:lang w:val="fr-CA" w:bidi="en-US"/>
              </w:rPr>
            </w:pPr>
            <w:r w:rsidRPr="00AA0CEF">
              <w:rPr>
                <w:color w:val="1F3864" w:themeColor="accent5" w:themeShade="80"/>
                <w:sz w:val="22"/>
                <w:szCs w:val="22"/>
                <w:lang w:val="fr-CA" w:bidi="en-US"/>
              </w:rPr>
              <w:t xml:space="preserve">MESURES </w:t>
            </w:r>
            <w:r w:rsidR="00D14943" w:rsidRPr="00AA0CEF">
              <w:rPr>
                <w:color w:val="1F3864" w:themeColor="accent5" w:themeShade="80"/>
                <w:sz w:val="22"/>
                <w:szCs w:val="22"/>
                <w:lang w:val="fr-CA" w:bidi="en-US"/>
              </w:rPr>
              <w:t>FAVORISANT LA COLLABORATION DES</w:t>
            </w:r>
            <w:r w:rsidRPr="00AA0CEF">
              <w:rPr>
                <w:color w:val="1F3864" w:themeColor="accent5" w:themeShade="80"/>
                <w:sz w:val="22"/>
                <w:szCs w:val="22"/>
                <w:lang w:val="fr-CA" w:bidi="en-US"/>
              </w:rPr>
              <w:t xml:space="preserve"> PARENT</w:t>
            </w:r>
            <w:r w:rsidR="00D14943" w:rsidRPr="00AA0CEF">
              <w:rPr>
                <w:color w:val="1F3864" w:themeColor="accent5" w:themeShade="80"/>
                <w:sz w:val="22"/>
                <w:szCs w:val="22"/>
                <w:lang w:val="fr-CA" w:bidi="en-US"/>
              </w:rPr>
              <w:t>S</w:t>
            </w:r>
            <w:r w:rsidR="00C72514" w:rsidRPr="00AA0CEF">
              <w:rPr>
                <w:color w:val="1F3864" w:themeColor="accent5" w:themeShade="80"/>
                <w:sz w:val="22"/>
                <w:szCs w:val="22"/>
                <w:lang w:val="fr-CA" w:bidi="en-US"/>
              </w:rPr>
              <w:t>/</w:t>
            </w:r>
            <w:r w:rsidR="00D14943" w:rsidRPr="00AA0CEF">
              <w:rPr>
                <w:color w:val="1F3864" w:themeColor="accent5" w:themeShade="80"/>
                <w:sz w:val="22"/>
                <w:szCs w:val="22"/>
                <w:lang w:val="fr-CA" w:bidi="en-US"/>
              </w:rPr>
              <w:t>TUTEURS</w:t>
            </w:r>
            <w:r w:rsidRPr="00AA0CEF">
              <w:rPr>
                <w:color w:val="1F3864" w:themeColor="accent5" w:themeShade="80"/>
                <w:sz w:val="22"/>
                <w:szCs w:val="22"/>
                <w:lang w:val="fr-CA" w:bidi="en-US"/>
              </w:rPr>
              <w:t xml:space="preserve"> </w:t>
            </w:r>
          </w:p>
        </w:tc>
      </w:tr>
      <w:tr w:rsidR="0076069D" w:rsidRPr="00AA0CEF" w:rsidTr="005A7F47">
        <w:trPr>
          <w:trHeight w:val="432"/>
        </w:trPr>
        <w:tc>
          <w:tcPr>
            <w:tcW w:w="2420" w:type="dxa"/>
          </w:tcPr>
          <w:p w:rsidR="0076069D" w:rsidRPr="00AA0CEF" w:rsidRDefault="00C81EF2" w:rsidP="005A7F47">
            <w:pPr>
              <w:spacing w:line="360" w:lineRule="auto"/>
              <w:rPr>
                <w:b/>
                <w:color w:val="1F3864" w:themeColor="accent5" w:themeShade="80"/>
                <w:sz w:val="22"/>
                <w:szCs w:val="22"/>
                <w:lang w:val="fr-CA" w:bidi="en-US"/>
              </w:rPr>
            </w:pP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L</w:t>
            </w: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MENT 4</w:t>
            </w:r>
          </w:p>
        </w:tc>
        <w:tc>
          <w:tcPr>
            <w:tcW w:w="7789" w:type="dxa"/>
          </w:tcPr>
          <w:p w:rsidR="0076069D" w:rsidRPr="00AA0CEF" w:rsidRDefault="0076069D" w:rsidP="005A7F47">
            <w:pPr>
              <w:spacing w:line="360" w:lineRule="auto"/>
              <w:rPr>
                <w:color w:val="1F3864" w:themeColor="accent5" w:themeShade="80"/>
                <w:sz w:val="22"/>
                <w:szCs w:val="22"/>
                <w:lang w:val="fr-CA" w:bidi="en-US"/>
              </w:rPr>
            </w:pPr>
            <w:r w:rsidRPr="00AA0CEF">
              <w:rPr>
                <w:color w:val="1F3864" w:themeColor="accent5" w:themeShade="80"/>
                <w:sz w:val="22"/>
                <w:szCs w:val="22"/>
                <w:lang w:val="fr-CA" w:bidi="en-US"/>
              </w:rPr>
              <w:t>PROC</w:t>
            </w:r>
            <w:r w:rsidR="00D14943" w:rsidRPr="00AA0CEF">
              <w:rPr>
                <w:color w:val="1F3864" w:themeColor="accent5" w:themeShade="80"/>
                <w:sz w:val="22"/>
                <w:szCs w:val="22"/>
                <w:lang w:val="fr-CA" w:bidi="en-US"/>
              </w:rPr>
              <w:t>É</w:t>
            </w:r>
            <w:r w:rsidRPr="00AA0CEF">
              <w:rPr>
                <w:color w:val="1F3864" w:themeColor="accent5" w:themeShade="80"/>
                <w:sz w:val="22"/>
                <w:szCs w:val="22"/>
                <w:lang w:val="fr-CA" w:bidi="en-US"/>
              </w:rPr>
              <w:t xml:space="preserve">DURES </w:t>
            </w:r>
            <w:r w:rsidR="00D14943" w:rsidRPr="00AA0CEF">
              <w:rPr>
                <w:color w:val="1F3864" w:themeColor="accent5" w:themeShade="80"/>
                <w:sz w:val="22"/>
                <w:szCs w:val="22"/>
                <w:lang w:val="fr-CA" w:bidi="en-US"/>
              </w:rPr>
              <w:t>DE SIGNALEMENT</w:t>
            </w:r>
          </w:p>
        </w:tc>
      </w:tr>
      <w:tr w:rsidR="0076069D" w:rsidRPr="004626C9" w:rsidTr="005A7F47">
        <w:trPr>
          <w:trHeight w:val="1205"/>
        </w:trPr>
        <w:tc>
          <w:tcPr>
            <w:tcW w:w="2420" w:type="dxa"/>
          </w:tcPr>
          <w:p w:rsidR="0076069D" w:rsidRPr="00AA0CEF" w:rsidRDefault="00C81EF2" w:rsidP="005A7F47">
            <w:pPr>
              <w:spacing w:line="360" w:lineRule="auto"/>
              <w:rPr>
                <w:b/>
                <w:color w:val="1F3864" w:themeColor="accent5" w:themeShade="80"/>
                <w:sz w:val="22"/>
                <w:szCs w:val="22"/>
                <w:lang w:val="fr-CA" w:bidi="en-US"/>
              </w:rPr>
            </w:pP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L</w:t>
            </w: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MENT 5</w:t>
            </w:r>
          </w:p>
        </w:tc>
        <w:tc>
          <w:tcPr>
            <w:tcW w:w="7789" w:type="dxa"/>
          </w:tcPr>
          <w:p w:rsidR="0076069D" w:rsidRPr="00AA0CEF" w:rsidRDefault="00D14943" w:rsidP="005A7F47">
            <w:pPr>
              <w:spacing w:line="360" w:lineRule="auto"/>
              <w:rPr>
                <w:color w:val="1F3864" w:themeColor="accent5" w:themeShade="80"/>
                <w:sz w:val="22"/>
                <w:szCs w:val="22"/>
                <w:lang w:val="fr-CA" w:bidi="en-US"/>
              </w:rPr>
            </w:pPr>
            <w:r w:rsidRPr="00AA0CEF">
              <w:rPr>
                <w:color w:val="1F3864" w:themeColor="accent5" w:themeShade="80"/>
                <w:sz w:val="22"/>
                <w:szCs w:val="22"/>
                <w:lang w:val="fr-CA" w:bidi="en-US"/>
              </w:rPr>
              <w:t>PROTOCOLE D</w:t>
            </w:r>
            <w:r w:rsidR="002B3F9A">
              <w:rPr>
                <w:color w:val="1F3864" w:themeColor="accent5" w:themeShade="80"/>
                <w:sz w:val="22"/>
                <w:szCs w:val="22"/>
                <w:lang w:val="fr-CA" w:bidi="en-US"/>
              </w:rPr>
              <w:t>’</w:t>
            </w:r>
            <w:r w:rsidR="0076069D" w:rsidRPr="00AA0CEF">
              <w:rPr>
                <w:color w:val="1F3864" w:themeColor="accent5" w:themeShade="80"/>
                <w:sz w:val="22"/>
                <w:szCs w:val="22"/>
                <w:lang w:val="fr-CA" w:bidi="en-US"/>
              </w:rPr>
              <w:t>INTERVENTION</w:t>
            </w:r>
          </w:p>
          <w:p w:rsidR="0076069D" w:rsidRPr="00AA0CEF" w:rsidRDefault="00D14943" w:rsidP="005A7F47">
            <w:pPr>
              <w:pStyle w:val="ListParagraph"/>
              <w:numPr>
                <w:ilvl w:val="0"/>
                <w:numId w:val="3"/>
              </w:numPr>
              <w:rPr>
                <w:color w:val="1F3864" w:themeColor="accent5" w:themeShade="80"/>
                <w:sz w:val="22"/>
                <w:szCs w:val="22"/>
                <w:lang w:val="fr-CA" w:bidi="en-US"/>
              </w:rPr>
            </w:pPr>
            <w:r w:rsidRPr="00AA0CEF">
              <w:rPr>
                <w:color w:val="1F3864" w:themeColor="accent5" w:themeShade="80"/>
                <w:sz w:val="22"/>
                <w:szCs w:val="22"/>
                <w:lang w:val="fr-CA" w:bidi="en-US"/>
              </w:rPr>
              <w:t>PROTOCOLE D</w:t>
            </w:r>
            <w:r w:rsidR="002B3F9A">
              <w:rPr>
                <w:color w:val="1F3864" w:themeColor="accent5" w:themeShade="80"/>
                <w:sz w:val="22"/>
                <w:szCs w:val="22"/>
                <w:lang w:val="fr-CA" w:bidi="en-US"/>
              </w:rPr>
              <w:t>’</w:t>
            </w:r>
            <w:r w:rsidRPr="00AA0CEF">
              <w:rPr>
                <w:color w:val="1F3864" w:themeColor="accent5" w:themeShade="80"/>
                <w:sz w:val="22"/>
                <w:szCs w:val="22"/>
                <w:lang w:val="fr-CA" w:bidi="en-US"/>
              </w:rPr>
              <w:t>INTERVENTION DU PERSONNEL</w:t>
            </w:r>
          </w:p>
          <w:p w:rsidR="0076069D" w:rsidRPr="00AA0CEF" w:rsidRDefault="00D14943" w:rsidP="005A7F47">
            <w:pPr>
              <w:pStyle w:val="ListParagraph"/>
              <w:numPr>
                <w:ilvl w:val="0"/>
                <w:numId w:val="3"/>
              </w:numPr>
              <w:rPr>
                <w:color w:val="1F3864" w:themeColor="accent5" w:themeShade="80"/>
                <w:sz w:val="22"/>
                <w:szCs w:val="22"/>
                <w:lang w:val="fr-CA" w:bidi="en-US"/>
              </w:rPr>
            </w:pPr>
            <w:r w:rsidRPr="00AA0CEF">
              <w:rPr>
                <w:color w:val="1F3864" w:themeColor="accent5" w:themeShade="80"/>
                <w:sz w:val="22"/>
                <w:szCs w:val="22"/>
                <w:lang w:val="fr-CA" w:bidi="en-US"/>
              </w:rPr>
              <w:t>PROTOCOLE D</w:t>
            </w:r>
            <w:r w:rsidR="002B3F9A">
              <w:rPr>
                <w:color w:val="1F3864" w:themeColor="accent5" w:themeShade="80"/>
                <w:sz w:val="22"/>
                <w:szCs w:val="22"/>
                <w:lang w:val="fr-CA" w:bidi="en-US"/>
              </w:rPr>
              <w:t>’</w:t>
            </w:r>
            <w:r w:rsidRPr="00AA0CEF">
              <w:rPr>
                <w:color w:val="1F3864" w:themeColor="accent5" w:themeShade="80"/>
                <w:sz w:val="22"/>
                <w:szCs w:val="22"/>
                <w:lang w:val="fr-CA" w:bidi="en-US"/>
              </w:rPr>
              <w:t>INTERVENTION DES É</w:t>
            </w:r>
            <w:r w:rsidR="003E22D0" w:rsidRPr="00AA0CEF">
              <w:rPr>
                <w:color w:val="1F3864" w:themeColor="accent5" w:themeShade="80"/>
                <w:sz w:val="22"/>
                <w:szCs w:val="22"/>
                <w:lang w:val="fr-CA" w:bidi="en-US"/>
              </w:rPr>
              <w:t>LÈVE</w:t>
            </w:r>
            <w:r w:rsidRPr="00AA0CEF">
              <w:rPr>
                <w:color w:val="1F3864" w:themeColor="accent5" w:themeShade="80"/>
                <w:sz w:val="22"/>
                <w:szCs w:val="22"/>
                <w:lang w:val="fr-CA" w:bidi="en-US"/>
              </w:rPr>
              <w:t>S</w:t>
            </w:r>
          </w:p>
          <w:p w:rsidR="0076069D" w:rsidRPr="00AA0CEF" w:rsidRDefault="00D14943" w:rsidP="005A7F47">
            <w:pPr>
              <w:pStyle w:val="ListParagraph"/>
              <w:numPr>
                <w:ilvl w:val="0"/>
                <w:numId w:val="3"/>
              </w:numPr>
              <w:rPr>
                <w:color w:val="1F3864" w:themeColor="accent5" w:themeShade="80"/>
                <w:sz w:val="22"/>
                <w:szCs w:val="22"/>
                <w:lang w:val="fr-CA" w:bidi="en-US"/>
              </w:rPr>
            </w:pPr>
            <w:r w:rsidRPr="00AA0CEF">
              <w:rPr>
                <w:color w:val="1F3864" w:themeColor="accent5" w:themeShade="80"/>
                <w:sz w:val="22"/>
                <w:szCs w:val="22"/>
                <w:lang w:val="fr-CA" w:bidi="en-US"/>
              </w:rPr>
              <w:t>PROTOCOLE D</w:t>
            </w:r>
            <w:r w:rsidR="002B3F9A">
              <w:rPr>
                <w:color w:val="1F3864" w:themeColor="accent5" w:themeShade="80"/>
                <w:sz w:val="22"/>
                <w:szCs w:val="22"/>
                <w:lang w:val="fr-CA" w:bidi="en-US"/>
              </w:rPr>
              <w:t>’</w:t>
            </w:r>
            <w:r w:rsidRPr="00AA0CEF">
              <w:rPr>
                <w:color w:val="1F3864" w:themeColor="accent5" w:themeShade="80"/>
                <w:sz w:val="22"/>
                <w:szCs w:val="22"/>
                <w:lang w:val="fr-CA" w:bidi="en-US"/>
              </w:rPr>
              <w:t xml:space="preserve">INTERVENTION DES </w:t>
            </w:r>
            <w:r w:rsidR="0076069D" w:rsidRPr="00AA0CEF">
              <w:rPr>
                <w:color w:val="1F3864" w:themeColor="accent5" w:themeShade="80"/>
                <w:sz w:val="22"/>
                <w:szCs w:val="22"/>
                <w:lang w:val="fr-CA" w:bidi="en-US"/>
              </w:rPr>
              <w:t>PARENT</w:t>
            </w:r>
            <w:r w:rsidRPr="00AA0CEF">
              <w:rPr>
                <w:color w:val="1F3864" w:themeColor="accent5" w:themeShade="80"/>
                <w:sz w:val="22"/>
                <w:szCs w:val="22"/>
                <w:lang w:val="fr-CA" w:bidi="en-US"/>
              </w:rPr>
              <w:t>S</w:t>
            </w:r>
            <w:r w:rsidR="003320CA" w:rsidRPr="00AA0CEF">
              <w:rPr>
                <w:color w:val="1F3864" w:themeColor="accent5" w:themeShade="80"/>
                <w:sz w:val="22"/>
                <w:szCs w:val="22"/>
                <w:lang w:val="fr-CA" w:bidi="en-US"/>
              </w:rPr>
              <w:t>/</w:t>
            </w:r>
            <w:r w:rsidRPr="00AA0CEF">
              <w:rPr>
                <w:color w:val="1F3864" w:themeColor="accent5" w:themeShade="80"/>
                <w:sz w:val="22"/>
                <w:szCs w:val="22"/>
                <w:lang w:val="fr-CA" w:bidi="en-US"/>
              </w:rPr>
              <w:t>TUTEURS</w:t>
            </w:r>
          </w:p>
        </w:tc>
      </w:tr>
      <w:tr w:rsidR="0076069D" w:rsidRPr="004626C9" w:rsidTr="00A7569F">
        <w:trPr>
          <w:trHeight w:val="649"/>
        </w:trPr>
        <w:tc>
          <w:tcPr>
            <w:tcW w:w="2420" w:type="dxa"/>
          </w:tcPr>
          <w:p w:rsidR="0076069D" w:rsidRPr="00AA0CEF" w:rsidRDefault="00C81EF2" w:rsidP="005A7F47">
            <w:pPr>
              <w:spacing w:line="360" w:lineRule="auto"/>
              <w:rPr>
                <w:b/>
                <w:color w:val="1F3864" w:themeColor="accent5" w:themeShade="80"/>
                <w:sz w:val="22"/>
                <w:szCs w:val="22"/>
                <w:lang w:val="fr-CA" w:bidi="en-US"/>
              </w:rPr>
            </w:pP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L</w:t>
            </w: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MENT 6</w:t>
            </w:r>
          </w:p>
        </w:tc>
        <w:tc>
          <w:tcPr>
            <w:tcW w:w="7789" w:type="dxa"/>
          </w:tcPr>
          <w:p w:rsidR="0076069D" w:rsidRPr="00AA0CEF" w:rsidRDefault="0076069D" w:rsidP="00A7569F">
            <w:pPr>
              <w:rPr>
                <w:color w:val="1F3864" w:themeColor="accent5" w:themeShade="80"/>
                <w:sz w:val="22"/>
                <w:szCs w:val="22"/>
                <w:lang w:val="fr-CA" w:bidi="en-US"/>
              </w:rPr>
            </w:pPr>
            <w:r w:rsidRPr="00AA0CEF">
              <w:rPr>
                <w:color w:val="1F3864" w:themeColor="accent5" w:themeShade="80"/>
                <w:sz w:val="22"/>
                <w:szCs w:val="22"/>
                <w:lang w:val="fr-CA" w:bidi="en-US"/>
              </w:rPr>
              <w:t xml:space="preserve">MESURES </w:t>
            </w:r>
            <w:r w:rsidR="00D14943" w:rsidRPr="00AA0CEF">
              <w:rPr>
                <w:color w:val="1F3864" w:themeColor="accent5" w:themeShade="80"/>
                <w:sz w:val="22"/>
                <w:szCs w:val="22"/>
                <w:lang w:val="fr-CA" w:bidi="en-US"/>
              </w:rPr>
              <w:t>VISANT À ASSURER ET À PROTÉGER LA CONFIDENTIALITÉ DE TOUT</w:t>
            </w:r>
            <w:r w:rsidR="009C219D">
              <w:rPr>
                <w:color w:val="1F3864" w:themeColor="accent5" w:themeShade="80"/>
                <w:sz w:val="22"/>
                <w:szCs w:val="22"/>
                <w:lang w:val="fr-CA" w:bidi="en-US"/>
              </w:rPr>
              <w:t xml:space="preserve"> SIGNALEMENT</w:t>
            </w:r>
            <w:r w:rsidR="00D14943" w:rsidRPr="00AA0CEF">
              <w:rPr>
                <w:color w:val="1F3864" w:themeColor="accent5" w:themeShade="80"/>
                <w:sz w:val="22"/>
                <w:szCs w:val="22"/>
                <w:lang w:val="fr-CA" w:bidi="en-US"/>
              </w:rPr>
              <w:t xml:space="preserve"> OU PLAINTE</w:t>
            </w:r>
          </w:p>
        </w:tc>
      </w:tr>
      <w:tr w:rsidR="0076069D" w:rsidRPr="004626C9" w:rsidTr="005A7F47">
        <w:trPr>
          <w:trHeight w:val="657"/>
        </w:trPr>
        <w:tc>
          <w:tcPr>
            <w:tcW w:w="2420" w:type="dxa"/>
          </w:tcPr>
          <w:p w:rsidR="0076069D" w:rsidRPr="00AA0CEF" w:rsidRDefault="00C81EF2" w:rsidP="005A7F47">
            <w:pPr>
              <w:spacing w:line="360" w:lineRule="auto"/>
              <w:rPr>
                <w:b/>
                <w:color w:val="1F3864" w:themeColor="accent5" w:themeShade="80"/>
                <w:sz w:val="22"/>
                <w:szCs w:val="22"/>
                <w:lang w:val="fr-CA" w:bidi="en-US"/>
              </w:rPr>
            </w:pP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L</w:t>
            </w: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MENT 7</w:t>
            </w:r>
          </w:p>
        </w:tc>
        <w:tc>
          <w:tcPr>
            <w:tcW w:w="7789" w:type="dxa"/>
          </w:tcPr>
          <w:p w:rsidR="0076069D" w:rsidRPr="00AA0CEF" w:rsidRDefault="00D14943" w:rsidP="005A7F47">
            <w:pPr>
              <w:rPr>
                <w:color w:val="1F3864" w:themeColor="accent5" w:themeShade="80"/>
                <w:sz w:val="22"/>
                <w:szCs w:val="22"/>
                <w:lang w:val="fr-CA" w:bidi="en-US"/>
              </w:rPr>
            </w:pPr>
            <w:r w:rsidRPr="00AA0CEF">
              <w:rPr>
                <w:color w:val="1F3864" w:themeColor="accent5" w:themeShade="80"/>
                <w:sz w:val="22"/>
                <w:szCs w:val="22"/>
                <w:lang w:val="fr-CA" w:bidi="en-US"/>
              </w:rPr>
              <w:t>MESURES D</w:t>
            </w:r>
            <w:r w:rsidR="002B3F9A">
              <w:rPr>
                <w:color w:val="1F3864" w:themeColor="accent5" w:themeShade="80"/>
                <w:sz w:val="22"/>
                <w:szCs w:val="22"/>
                <w:lang w:val="fr-CA" w:bidi="en-US"/>
              </w:rPr>
              <w:t>’</w:t>
            </w:r>
            <w:r w:rsidRPr="00AA0CEF">
              <w:rPr>
                <w:color w:val="1F3864" w:themeColor="accent5" w:themeShade="80"/>
                <w:sz w:val="22"/>
                <w:szCs w:val="22"/>
                <w:lang w:val="fr-CA" w:bidi="en-US"/>
              </w:rPr>
              <w:t>ENCADREMENT ET DE SOUTIEN</w:t>
            </w:r>
          </w:p>
          <w:p w:rsidR="0076069D" w:rsidRPr="00AA0CEF" w:rsidRDefault="0076069D" w:rsidP="005A7F47">
            <w:pPr>
              <w:rPr>
                <w:color w:val="1F3864" w:themeColor="accent5" w:themeShade="80"/>
                <w:sz w:val="22"/>
                <w:szCs w:val="22"/>
                <w:lang w:val="fr-CA" w:bidi="en-US"/>
              </w:rPr>
            </w:pPr>
            <w:r w:rsidRPr="00AA0CEF">
              <w:rPr>
                <w:color w:val="1F3864" w:themeColor="accent5" w:themeShade="80"/>
                <w:sz w:val="22"/>
                <w:szCs w:val="22"/>
                <w:lang w:val="fr-CA" w:bidi="en-US"/>
              </w:rPr>
              <w:t>(</w:t>
            </w:r>
            <w:r w:rsidR="00D14943" w:rsidRPr="00AA0CEF">
              <w:rPr>
                <w:color w:val="1F3864" w:themeColor="accent5" w:themeShade="80"/>
                <w:sz w:val="22"/>
                <w:szCs w:val="22"/>
                <w:lang w:val="fr-CA" w:bidi="en-US"/>
              </w:rPr>
              <w:t>À LA VICTIME, L</w:t>
            </w:r>
            <w:r w:rsidR="002B3F9A">
              <w:rPr>
                <w:color w:val="1F3864" w:themeColor="accent5" w:themeShade="80"/>
                <w:sz w:val="22"/>
                <w:szCs w:val="22"/>
                <w:lang w:val="fr-CA" w:bidi="en-US"/>
              </w:rPr>
              <w:t>’</w:t>
            </w:r>
            <w:r w:rsidR="00D14943" w:rsidRPr="00AA0CEF">
              <w:rPr>
                <w:color w:val="1F3864" w:themeColor="accent5" w:themeShade="80"/>
                <w:sz w:val="22"/>
                <w:szCs w:val="22"/>
                <w:lang w:val="fr-CA" w:bidi="en-US"/>
              </w:rPr>
              <w:t>INTIMIDATEUR, LE TÉMOIN ET LE SPECTATEUR</w:t>
            </w:r>
            <w:r w:rsidRPr="00AA0CEF">
              <w:rPr>
                <w:color w:val="1F3864" w:themeColor="accent5" w:themeShade="80"/>
                <w:sz w:val="22"/>
                <w:szCs w:val="22"/>
                <w:lang w:val="fr-CA" w:bidi="en-US"/>
              </w:rPr>
              <w:t>)</w:t>
            </w:r>
          </w:p>
        </w:tc>
      </w:tr>
      <w:tr w:rsidR="0076069D" w:rsidRPr="00AA0CEF" w:rsidTr="005A7F47">
        <w:trPr>
          <w:trHeight w:val="432"/>
        </w:trPr>
        <w:tc>
          <w:tcPr>
            <w:tcW w:w="2420" w:type="dxa"/>
          </w:tcPr>
          <w:p w:rsidR="0076069D" w:rsidRPr="00AA0CEF" w:rsidRDefault="00C81EF2" w:rsidP="005A7F47">
            <w:pPr>
              <w:spacing w:line="360" w:lineRule="auto"/>
              <w:rPr>
                <w:b/>
                <w:color w:val="1F3864" w:themeColor="accent5" w:themeShade="80"/>
                <w:sz w:val="22"/>
                <w:szCs w:val="22"/>
                <w:lang w:val="fr-CA" w:bidi="en-US"/>
              </w:rPr>
            </w:pP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L</w:t>
            </w: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MENT 8</w:t>
            </w:r>
          </w:p>
        </w:tc>
        <w:tc>
          <w:tcPr>
            <w:tcW w:w="7789" w:type="dxa"/>
          </w:tcPr>
          <w:p w:rsidR="0076069D" w:rsidRPr="00AA0CEF" w:rsidRDefault="0076069D" w:rsidP="005A7F47">
            <w:pPr>
              <w:spacing w:line="360" w:lineRule="auto"/>
              <w:rPr>
                <w:color w:val="1F3864" w:themeColor="accent5" w:themeShade="80"/>
                <w:sz w:val="22"/>
                <w:szCs w:val="22"/>
                <w:lang w:val="fr-CA" w:bidi="en-US"/>
              </w:rPr>
            </w:pPr>
            <w:r w:rsidRPr="00AA0CEF">
              <w:rPr>
                <w:color w:val="1F3864" w:themeColor="accent5" w:themeShade="80"/>
                <w:sz w:val="22"/>
                <w:szCs w:val="22"/>
                <w:lang w:val="fr-CA" w:bidi="en-US"/>
              </w:rPr>
              <w:t>SANCTIONS</w:t>
            </w:r>
            <w:r w:rsidR="00D14943" w:rsidRPr="00AA0CEF">
              <w:rPr>
                <w:color w:val="1F3864" w:themeColor="accent5" w:themeShade="80"/>
                <w:sz w:val="22"/>
                <w:szCs w:val="22"/>
                <w:lang w:val="fr-CA" w:bidi="en-US"/>
              </w:rPr>
              <w:t xml:space="preserve"> DISCIPLINAIRES SPÉCIFIQUES</w:t>
            </w:r>
          </w:p>
        </w:tc>
      </w:tr>
      <w:tr w:rsidR="0076069D" w:rsidRPr="004626C9" w:rsidTr="005A7F47">
        <w:trPr>
          <w:trHeight w:val="432"/>
        </w:trPr>
        <w:tc>
          <w:tcPr>
            <w:tcW w:w="2420" w:type="dxa"/>
          </w:tcPr>
          <w:p w:rsidR="0076069D" w:rsidRPr="00AA0CEF" w:rsidRDefault="00C81EF2" w:rsidP="005A7F47">
            <w:pPr>
              <w:spacing w:line="360" w:lineRule="auto"/>
              <w:rPr>
                <w:b/>
                <w:color w:val="1F3864" w:themeColor="accent5" w:themeShade="80"/>
                <w:sz w:val="22"/>
                <w:szCs w:val="22"/>
                <w:lang w:val="fr-CA" w:bidi="en-US"/>
              </w:rPr>
            </w:pP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L</w:t>
            </w:r>
            <w:r w:rsidRPr="00AA0CEF">
              <w:rPr>
                <w:b/>
                <w:color w:val="1F3864" w:themeColor="accent5" w:themeShade="80"/>
                <w:sz w:val="22"/>
                <w:szCs w:val="22"/>
                <w:lang w:val="fr-CA" w:bidi="en-US"/>
              </w:rPr>
              <w:t>É</w:t>
            </w:r>
            <w:r w:rsidR="0076069D" w:rsidRPr="00AA0CEF">
              <w:rPr>
                <w:b/>
                <w:color w:val="1F3864" w:themeColor="accent5" w:themeShade="80"/>
                <w:sz w:val="22"/>
                <w:szCs w:val="22"/>
                <w:lang w:val="fr-CA" w:bidi="en-US"/>
              </w:rPr>
              <w:t>MENTS 9</w:t>
            </w:r>
          </w:p>
        </w:tc>
        <w:tc>
          <w:tcPr>
            <w:tcW w:w="7789" w:type="dxa"/>
          </w:tcPr>
          <w:p w:rsidR="0076069D" w:rsidRPr="00AA0CEF" w:rsidRDefault="0076069D" w:rsidP="005A7F47">
            <w:pPr>
              <w:spacing w:line="360" w:lineRule="auto"/>
              <w:rPr>
                <w:color w:val="1F3864" w:themeColor="accent5" w:themeShade="80"/>
                <w:sz w:val="22"/>
                <w:szCs w:val="22"/>
                <w:lang w:val="fr-CA" w:bidi="en-US"/>
              </w:rPr>
            </w:pPr>
            <w:r w:rsidRPr="00AA0CEF">
              <w:rPr>
                <w:color w:val="1F3864" w:themeColor="accent5" w:themeShade="80"/>
                <w:sz w:val="22"/>
                <w:szCs w:val="22"/>
                <w:lang w:val="fr-CA" w:bidi="en-US"/>
              </w:rPr>
              <w:t>PROTOCOL</w:t>
            </w:r>
            <w:r w:rsidR="00D14943" w:rsidRPr="00AA0CEF">
              <w:rPr>
                <w:color w:val="1F3864" w:themeColor="accent5" w:themeShade="80"/>
                <w:sz w:val="22"/>
                <w:szCs w:val="22"/>
                <w:lang w:val="fr-CA" w:bidi="en-US"/>
              </w:rPr>
              <w:t>E DE SUIVI DE TOUT SIGNALEMENT OU PLAINTE</w:t>
            </w:r>
          </w:p>
        </w:tc>
      </w:tr>
      <w:tr w:rsidR="0076069D" w:rsidRPr="004626C9" w:rsidTr="005A7F47">
        <w:trPr>
          <w:trHeight w:val="576"/>
        </w:trPr>
        <w:tc>
          <w:tcPr>
            <w:tcW w:w="10209" w:type="dxa"/>
            <w:gridSpan w:val="2"/>
          </w:tcPr>
          <w:p w:rsidR="0076069D" w:rsidRPr="00AA0CEF" w:rsidRDefault="0076069D" w:rsidP="005A7F47">
            <w:pPr>
              <w:spacing w:line="360" w:lineRule="auto"/>
              <w:rPr>
                <w:color w:val="1F3864" w:themeColor="accent5" w:themeShade="80"/>
                <w:sz w:val="22"/>
                <w:szCs w:val="22"/>
                <w:lang w:val="fr-CA" w:bidi="en-US"/>
              </w:rPr>
            </w:pPr>
            <w:r w:rsidRPr="00AA0CEF">
              <w:rPr>
                <w:b/>
                <w:bCs/>
                <w:color w:val="1F3864" w:themeColor="accent5" w:themeShade="80"/>
                <w:sz w:val="22"/>
                <w:szCs w:val="22"/>
                <w:lang w:val="fr-CA" w:bidi="en-US"/>
              </w:rPr>
              <w:tab/>
            </w:r>
            <w:r w:rsidRPr="00AA0CEF">
              <w:rPr>
                <w:color w:val="1F3864" w:themeColor="accent5" w:themeShade="80"/>
                <w:sz w:val="22"/>
                <w:szCs w:val="22"/>
                <w:lang w:val="fr-CA" w:bidi="en-US"/>
              </w:rPr>
              <w:t xml:space="preserve">         </w:t>
            </w:r>
            <w:r w:rsidRPr="00AA0CEF">
              <w:rPr>
                <w:color w:val="1F3864" w:themeColor="accent5" w:themeShade="80"/>
                <w:sz w:val="22"/>
                <w:szCs w:val="22"/>
                <w:lang w:val="fr-CA" w:bidi="en-US"/>
              </w:rPr>
              <w:tab/>
              <w:t xml:space="preserve">                  </w:t>
            </w:r>
            <w:r w:rsidR="00BB62C8" w:rsidRPr="00BB62C8">
              <w:rPr>
                <w:color w:val="1F3864" w:themeColor="accent5" w:themeShade="80"/>
                <w:sz w:val="22"/>
                <w:szCs w:val="22"/>
                <w:lang w:val="fr-CA" w:bidi="en-US"/>
              </w:rPr>
              <w:t>VIOLENCE À CARACTÈRE SEXUEL</w:t>
            </w:r>
          </w:p>
          <w:p w:rsidR="0076069D" w:rsidRPr="00AA0CEF" w:rsidRDefault="0076069D" w:rsidP="005A7F47">
            <w:pPr>
              <w:spacing w:line="360" w:lineRule="auto"/>
              <w:rPr>
                <w:color w:val="1F3864" w:themeColor="accent5" w:themeShade="80"/>
                <w:sz w:val="22"/>
                <w:szCs w:val="22"/>
                <w:lang w:val="fr-CA" w:bidi="en-US"/>
              </w:rPr>
            </w:pPr>
            <w:r w:rsidRPr="00AA0CEF">
              <w:rPr>
                <w:color w:val="1F3864" w:themeColor="accent5" w:themeShade="80"/>
                <w:sz w:val="22"/>
                <w:szCs w:val="22"/>
                <w:lang w:val="fr-CA" w:bidi="en-US"/>
              </w:rPr>
              <w:t xml:space="preserve">                                            </w:t>
            </w:r>
            <w:r w:rsidR="00EA07DB" w:rsidRPr="00AA0CEF">
              <w:rPr>
                <w:color w:val="1F3864" w:themeColor="accent5" w:themeShade="80"/>
                <w:sz w:val="22"/>
                <w:szCs w:val="22"/>
                <w:lang w:val="fr-CA" w:bidi="en-US"/>
              </w:rPr>
              <w:t>PARASCOLAIRE</w:t>
            </w:r>
          </w:p>
        </w:tc>
      </w:tr>
      <w:tr w:rsidR="0076069D" w:rsidRPr="00AA0CEF" w:rsidTr="005A7F47">
        <w:trPr>
          <w:trHeight w:val="710"/>
        </w:trPr>
        <w:tc>
          <w:tcPr>
            <w:tcW w:w="10209" w:type="dxa"/>
            <w:gridSpan w:val="2"/>
            <w:tcBorders>
              <w:bottom w:val="single" w:sz="24" w:space="0" w:color="1F3864" w:themeColor="accent5" w:themeShade="80"/>
            </w:tcBorders>
          </w:tcPr>
          <w:p w:rsidR="0076069D" w:rsidRPr="00AA0CEF" w:rsidRDefault="0076069D" w:rsidP="005A7F47">
            <w:pPr>
              <w:spacing w:line="360" w:lineRule="auto"/>
              <w:rPr>
                <w:bCs/>
                <w:color w:val="1F3864" w:themeColor="accent5" w:themeShade="80"/>
                <w:sz w:val="22"/>
                <w:szCs w:val="22"/>
                <w:lang w:val="fr-CA" w:bidi="en-US"/>
              </w:rPr>
            </w:pPr>
            <w:r w:rsidRPr="00AA0CEF">
              <w:rPr>
                <w:b/>
                <w:color w:val="1F3864" w:themeColor="accent5" w:themeShade="80"/>
                <w:lang w:val="fr-CA" w:bidi="en-US"/>
              </w:rPr>
              <w:t xml:space="preserve">                                        </w:t>
            </w:r>
            <w:bookmarkStart w:id="4" w:name="_Hlk134189525"/>
            <w:r w:rsidR="00EA07DB" w:rsidRPr="00AA0CEF">
              <w:rPr>
                <w:bCs/>
                <w:color w:val="1F3864" w:themeColor="accent5" w:themeShade="80"/>
                <w:sz w:val="22"/>
                <w:szCs w:val="22"/>
                <w:lang w:val="fr-CA" w:bidi="en-US"/>
              </w:rPr>
              <w:t>ÉV</w:t>
            </w:r>
            <w:r w:rsidR="009867D2" w:rsidRPr="00AA0CEF">
              <w:rPr>
                <w:bCs/>
                <w:color w:val="1F3864" w:themeColor="accent5" w:themeShade="80"/>
                <w:sz w:val="22"/>
                <w:szCs w:val="22"/>
                <w:lang w:val="fr-CA" w:bidi="en-US"/>
              </w:rPr>
              <w:t>ALUATION</w:t>
            </w:r>
            <w:r w:rsidR="00EA07DB" w:rsidRPr="00AA0CEF">
              <w:rPr>
                <w:bCs/>
                <w:color w:val="1F3864" w:themeColor="accent5" w:themeShade="80"/>
                <w:sz w:val="22"/>
                <w:szCs w:val="22"/>
                <w:lang w:val="fr-CA" w:bidi="en-US"/>
              </w:rPr>
              <w:t xml:space="preserve"> DE FIN D</w:t>
            </w:r>
            <w:r w:rsidR="002B3F9A">
              <w:rPr>
                <w:bCs/>
                <w:color w:val="1F3864" w:themeColor="accent5" w:themeShade="80"/>
                <w:sz w:val="22"/>
                <w:szCs w:val="22"/>
                <w:lang w:val="fr-CA" w:bidi="en-US"/>
              </w:rPr>
              <w:t>’</w:t>
            </w:r>
            <w:r w:rsidR="00EA07DB" w:rsidRPr="00AA0CEF">
              <w:rPr>
                <w:bCs/>
                <w:color w:val="1F3864" w:themeColor="accent5" w:themeShade="80"/>
                <w:sz w:val="22"/>
                <w:szCs w:val="22"/>
                <w:lang w:val="fr-CA" w:bidi="en-US"/>
              </w:rPr>
              <w:t>ANNÉE</w:t>
            </w:r>
            <w:bookmarkEnd w:id="4"/>
          </w:p>
        </w:tc>
      </w:tr>
    </w:tbl>
    <w:p w:rsidR="0076069D" w:rsidRPr="00AA0CEF" w:rsidRDefault="0076069D" w:rsidP="0076069D">
      <w:pPr>
        <w:jc w:val="both"/>
        <w:rPr>
          <w:color w:val="194459"/>
          <w:sz w:val="22"/>
          <w:szCs w:val="22"/>
          <w:lang w:val="fr-CA" w:bidi="en-US"/>
        </w:rPr>
      </w:pPr>
    </w:p>
    <w:p w:rsidR="0076069D" w:rsidRPr="00AA0CEF" w:rsidRDefault="0076069D" w:rsidP="0076069D">
      <w:pPr>
        <w:rPr>
          <w:color w:val="194459"/>
          <w:sz w:val="20"/>
          <w:szCs w:val="22"/>
          <w:lang w:val="fr-CA" w:bidi="en-US"/>
        </w:rPr>
      </w:pPr>
      <w:r w:rsidRPr="00AA0CEF">
        <w:rPr>
          <w:color w:val="194459"/>
          <w:sz w:val="20"/>
          <w:szCs w:val="22"/>
          <w:lang w:val="fr-CA" w:bidi="en-US"/>
        </w:rPr>
        <w:br w:type="page"/>
      </w:r>
    </w:p>
    <w:p w:rsidR="0076069D" w:rsidRPr="00AA0CEF" w:rsidRDefault="00102D5C" w:rsidP="0076069D">
      <w:pPr>
        <w:widowControl w:val="0"/>
        <w:autoSpaceDE w:val="0"/>
        <w:autoSpaceDN w:val="0"/>
        <w:adjustRightInd w:val="0"/>
        <w:jc w:val="center"/>
        <w:rPr>
          <w:color w:val="1F3864" w:themeColor="accent5" w:themeShade="80"/>
          <w:sz w:val="22"/>
          <w:szCs w:val="22"/>
          <w:lang w:val="fr-CA"/>
        </w:rPr>
      </w:pPr>
      <w:r w:rsidRPr="00AA0CEF">
        <w:rPr>
          <w:noProof/>
          <w:color w:val="1F3864" w:themeColor="accent5" w:themeShade="80"/>
          <w:sz w:val="22"/>
          <w:szCs w:val="22"/>
          <w:lang w:val="fr-CA"/>
        </w:rPr>
        <mc:AlternateContent>
          <mc:Choice Requires="wps">
            <w:drawing>
              <wp:anchor distT="45720" distB="45720" distL="114300" distR="114300" simplePos="0" relativeHeight="251659264" behindDoc="0" locked="0" layoutInCell="1" allowOverlap="1" wp14:anchorId="0A5ED4D6" wp14:editId="62F21CA6">
                <wp:simplePos x="0" y="0"/>
                <wp:positionH relativeFrom="margin">
                  <wp:align>center</wp:align>
                </wp:positionH>
                <wp:positionV relativeFrom="paragraph">
                  <wp:posOffset>0</wp:posOffset>
                </wp:positionV>
                <wp:extent cx="2221865" cy="414020"/>
                <wp:effectExtent l="0" t="0" r="2603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414020"/>
                        </a:xfrm>
                        <a:prstGeom prst="rect">
                          <a:avLst/>
                        </a:prstGeom>
                        <a:solidFill>
                          <a:srgbClr val="045F7C"/>
                        </a:solidFill>
                        <a:ln w="9525">
                          <a:solidFill>
                            <a:srgbClr val="000000"/>
                          </a:solidFill>
                          <a:miter lim="800000"/>
                          <a:headEnd/>
                          <a:tailEnd/>
                        </a:ln>
                      </wps:spPr>
                      <wps:txbx>
                        <w:txbxContent>
                          <w:p w:rsidR="004626C9" w:rsidRPr="00222F43" w:rsidRDefault="004626C9" w:rsidP="0076069D">
                            <w:pPr>
                              <w:jc w:val="center"/>
                              <w:rPr>
                                <w:b/>
                                <w:color w:val="FFFFFF" w:themeColor="background1"/>
                                <w:sz w:val="36"/>
                                <w:szCs w:val="36"/>
                              </w:rPr>
                            </w:pPr>
                            <w:r>
                              <w:rPr>
                                <w:b/>
                                <w:color w:val="FFFFFF" w:themeColor="background1"/>
                                <w:sz w:val="36"/>
                                <w:szCs w:val="36"/>
                              </w:rPr>
                              <w:t>DÉFINITIONS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ED4D6" id="_x0000_s1028" type="#_x0000_t202" style="position:absolute;left:0;text-align:left;margin-left:0;margin-top:0;width:174.95pt;height:32.6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" fillcolor="#045f7c">
                <v:textbox>
                  <w:txbxContent>
                    <w:p w:rsidR="004626C9" w:rsidRPr="00222F43" w:rsidRDefault="004626C9" w:rsidP="0076069D">
                      <w:pPr>
                        <w:jc w:val="center"/>
                        <w:rPr>
                          <w:b/>
                          <w:color w:val="FFFFFF" w:themeColor="background1"/>
                          <w:sz w:val="36"/>
                          <w:szCs w:val="36"/>
                        </w:rPr>
                      </w:pPr>
                      <w:r>
                        <w:rPr>
                          <w:b/>
                          <w:color w:val="FFFFFF" w:themeColor="background1"/>
                          <w:sz w:val="36"/>
                          <w:szCs w:val="36"/>
                        </w:rPr>
                        <w:t>DÉFINITIONS</w:t>
                      </w:r>
                    </w:p>
                  </w:txbxContent>
                </v:textbox>
                <w10:wrap type="square" anchorx="margin"/>
              </v:shape>
            </w:pict>
          </mc:Fallback>
        </mc:AlternateContent>
      </w:r>
    </w:p>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76069D" w:rsidRPr="00AA0CEF" w:rsidTr="00DF3DDE">
        <w:trPr>
          <w:trHeight w:val="379"/>
        </w:trPr>
        <w:tc>
          <w:tcPr>
            <w:tcW w:w="9180" w:type="dxa"/>
            <w:tcBorders>
              <w:bottom w:val="single" w:sz="4" w:space="0" w:color="auto"/>
            </w:tcBorders>
          </w:tcPr>
          <w:p w:rsidR="0076069D" w:rsidRPr="00AA0CEF" w:rsidRDefault="00EA07DB" w:rsidP="00CA22BE">
            <w:pPr>
              <w:rPr>
                <w:b/>
                <w:sz w:val="28"/>
                <w:szCs w:val="28"/>
                <w:lang w:val="fr-CA"/>
              </w:rPr>
            </w:pPr>
            <w:bookmarkStart w:id="5" w:name="_Hlk121836115"/>
            <w:r w:rsidRPr="00AA0CEF">
              <w:rPr>
                <w:b/>
                <w:color w:val="44546A" w:themeColor="text2"/>
                <w:sz w:val="28"/>
                <w:szCs w:val="28"/>
                <w:lang w:val="fr-CA"/>
              </w:rPr>
              <w:t>Intimidation</w:t>
            </w:r>
          </w:p>
        </w:tc>
      </w:tr>
      <w:tr w:rsidR="0076069D" w:rsidRPr="004626C9" w:rsidTr="009D3AA9">
        <w:tc>
          <w:tcPr>
            <w:tcW w:w="9180" w:type="dxa"/>
            <w:tcBorders>
              <w:top w:val="single" w:sz="4" w:space="0" w:color="auto"/>
              <w:bottom w:val="single" w:sz="4" w:space="0" w:color="auto"/>
            </w:tcBorders>
          </w:tcPr>
          <w:p w:rsidR="0076069D" w:rsidRPr="00F81735" w:rsidRDefault="00EA07DB" w:rsidP="00EA07DB">
            <w:pPr>
              <w:widowControl w:val="0"/>
              <w:autoSpaceDE w:val="0"/>
              <w:autoSpaceDN w:val="0"/>
              <w:adjustRightInd w:val="0"/>
              <w:rPr>
                <w:color w:val="1F3864" w:themeColor="accent5" w:themeShade="80"/>
                <w:sz w:val="22"/>
                <w:szCs w:val="22"/>
                <w:lang w:val="fr-CA"/>
              </w:rPr>
            </w:pPr>
            <w:r w:rsidRPr="00F81735">
              <w:rPr>
                <w:color w:val="1F3864" w:themeColor="accent5" w:themeShade="80"/>
                <w:spacing w:val="12"/>
                <w:sz w:val="22"/>
                <w:szCs w:val="22"/>
                <w:lang w:val="fr-CA"/>
              </w:rPr>
              <w:t xml:space="preserve">Le terme “intimidation” </w:t>
            </w:r>
            <w:r w:rsidR="00705849" w:rsidRPr="00F81735">
              <w:rPr>
                <w:color w:val="1F3864" w:themeColor="accent5" w:themeShade="80"/>
                <w:spacing w:val="12"/>
                <w:sz w:val="22"/>
                <w:szCs w:val="22"/>
                <w:lang w:val="fr-CA"/>
              </w:rPr>
              <w:t>désigne</w:t>
            </w:r>
            <w:r w:rsidRPr="00F81735">
              <w:rPr>
                <w:color w:val="1F3864" w:themeColor="accent5" w:themeShade="80"/>
                <w:spacing w:val="12"/>
                <w:sz w:val="22"/>
                <w:szCs w:val="22"/>
                <w:lang w:val="fr-CA"/>
              </w:rPr>
              <w:t xml:space="preserve"> « tout comportement, parole, acte ou geste délibéré ou non à caractère répétitif, exprimé directement ou indirectement, y compris dans le cyberespace, dans un contexte caractérisé par l</w:t>
            </w:r>
            <w:r w:rsidR="002B3F9A" w:rsidRPr="00F81735">
              <w:rPr>
                <w:color w:val="1F3864" w:themeColor="accent5" w:themeShade="80"/>
                <w:spacing w:val="12"/>
                <w:sz w:val="22"/>
                <w:szCs w:val="22"/>
                <w:lang w:val="fr-CA"/>
              </w:rPr>
              <w:t>’</w:t>
            </w:r>
            <w:r w:rsidRPr="00F81735">
              <w:rPr>
                <w:color w:val="1F3864" w:themeColor="accent5" w:themeShade="80"/>
                <w:spacing w:val="12"/>
                <w:sz w:val="22"/>
                <w:szCs w:val="22"/>
                <w:lang w:val="fr-CA"/>
              </w:rPr>
              <w:t>inégalité des rapports de force entre les personnes concernées, ayant pour effet d</w:t>
            </w:r>
            <w:r w:rsidR="002B3F9A" w:rsidRPr="00F81735">
              <w:rPr>
                <w:color w:val="1F3864" w:themeColor="accent5" w:themeShade="80"/>
                <w:spacing w:val="12"/>
                <w:sz w:val="22"/>
                <w:szCs w:val="22"/>
                <w:lang w:val="fr-CA"/>
              </w:rPr>
              <w:t>’</w:t>
            </w:r>
            <w:r w:rsidRPr="00F81735">
              <w:rPr>
                <w:color w:val="1F3864" w:themeColor="accent5" w:themeShade="80"/>
                <w:spacing w:val="12"/>
                <w:sz w:val="22"/>
                <w:szCs w:val="22"/>
                <w:lang w:val="fr-CA"/>
              </w:rPr>
              <w:t>engendrer des sentiments de détresse et de léser, blesser, opprimer ou ostraciser »</w:t>
            </w:r>
            <w:r w:rsidR="0004333F" w:rsidRPr="00F81735">
              <w:rPr>
                <w:color w:val="1F3864" w:themeColor="accent5" w:themeShade="80"/>
                <w:spacing w:val="12"/>
                <w:sz w:val="22"/>
                <w:szCs w:val="22"/>
                <w:lang w:val="fr-CA"/>
              </w:rPr>
              <w:t xml:space="preserve"> (</w:t>
            </w:r>
            <w:r w:rsidR="0032743D" w:rsidRPr="00F81735">
              <w:rPr>
                <w:color w:val="1F3864" w:themeColor="accent5" w:themeShade="80"/>
                <w:spacing w:val="12"/>
                <w:sz w:val="22"/>
                <w:szCs w:val="22"/>
                <w:lang w:val="fr-CA"/>
              </w:rPr>
              <w:t>Loi sur l</w:t>
            </w:r>
            <w:r w:rsidR="002B3F9A" w:rsidRPr="00F81735">
              <w:rPr>
                <w:color w:val="1F3864" w:themeColor="accent5" w:themeShade="80"/>
                <w:spacing w:val="12"/>
                <w:sz w:val="22"/>
                <w:szCs w:val="22"/>
                <w:lang w:val="fr-CA"/>
              </w:rPr>
              <w:t>’</w:t>
            </w:r>
            <w:r w:rsidR="0032743D" w:rsidRPr="00F81735">
              <w:rPr>
                <w:color w:val="1F3864" w:themeColor="accent5" w:themeShade="80"/>
                <w:spacing w:val="12"/>
                <w:sz w:val="22"/>
                <w:szCs w:val="22"/>
                <w:lang w:val="fr-CA"/>
              </w:rPr>
              <w:t xml:space="preserve">instruction publique </w:t>
            </w:r>
            <w:r w:rsidR="0004333F" w:rsidRPr="00F81735">
              <w:rPr>
                <w:color w:val="1F3864" w:themeColor="accent5" w:themeShade="80"/>
                <w:spacing w:val="12"/>
                <w:sz w:val="22"/>
                <w:szCs w:val="22"/>
                <w:lang w:val="fr-CA"/>
              </w:rPr>
              <w:t>Section 13(1.1)</w:t>
            </w:r>
            <w:r w:rsidR="00163DAC" w:rsidRPr="00F81735">
              <w:rPr>
                <w:color w:val="1F3864" w:themeColor="accent5" w:themeShade="80"/>
                <w:spacing w:val="12"/>
                <w:sz w:val="22"/>
                <w:szCs w:val="22"/>
                <w:lang w:val="fr-CA"/>
              </w:rPr>
              <w:t>)</w:t>
            </w:r>
          </w:p>
          <w:p w:rsidR="00AF50F9" w:rsidRPr="00AA0CEF" w:rsidRDefault="004626C9" w:rsidP="0032743D">
            <w:pPr>
              <w:widowControl w:val="0"/>
              <w:autoSpaceDE w:val="0"/>
              <w:autoSpaceDN w:val="0"/>
              <w:adjustRightInd w:val="0"/>
              <w:rPr>
                <w:lang w:val="fr-CA"/>
              </w:rPr>
            </w:pPr>
            <w:hyperlink r:id="rId12" w:anchor=":~:text=Projet%20de%20loi%20n%C2%B0,%C3%A9cole%20%2D%20Assembl%C3%A9e%20nationale%20du%20Qu%C3%A9bec" w:history="1">
              <w:r w:rsidR="0032743D" w:rsidRPr="00F81735">
                <w:rPr>
                  <w:rStyle w:val="Hyperlink"/>
                  <w:sz w:val="22"/>
                  <w:szCs w:val="22"/>
                  <w:lang w:val="fr-CA"/>
                </w:rPr>
                <w:t>Projet de loi n° 56, Loi visant à prévenir et à combattre l</w:t>
              </w:r>
              <w:r w:rsidR="002B3F9A" w:rsidRPr="00F81735">
                <w:rPr>
                  <w:rStyle w:val="Hyperlink"/>
                  <w:sz w:val="22"/>
                  <w:szCs w:val="22"/>
                  <w:lang w:val="fr-CA"/>
                </w:rPr>
                <w:t>’</w:t>
              </w:r>
              <w:r w:rsidR="0032743D" w:rsidRPr="00F81735">
                <w:rPr>
                  <w:rStyle w:val="Hyperlink"/>
                  <w:sz w:val="22"/>
                  <w:szCs w:val="22"/>
                  <w:lang w:val="fr-CA"/>
                </w:rPr>
                <w:t>intimidation et la violence à l</w:t>
              </w:r>
              <w:r w:rsidR="002B3F9A" w:rsidRPr="00F81735">
                <w:rPr>
                  <w:rStyle w:val="Hyperlink"/>
                  <w:sz w:val="22"/>
                  <w:szCs w:val="22"/>
                  <w:lang w:val="fr-CA"/>
                </w:rPr>
                <w:t>’</w:t>
              </w:r>
              <w:r w:rsidR="0032743D" w:rsidRPr="00F81735">
                <w:rPr>
                  <w:rStyle w:val="Hyperlink"/>
                  <w:sz w:val="22"/>
                  <w:szCs w:val="22"/>
                  <w:lang w:val="fr-CA"/>
                </w:rPr>
                <w:t>école</w:t>
              </w:r>
            </w:hyperlink>
          </w:p>
        </w:tc>
      </w:tr>
      <w:tr w:rsidR="0076069D" w:rsidRPr="00AA0CEF" w:rsidTr="009D3AA9">
        <w:trPr>
          <w:trHeight w:val="447"/>
        </w:trPr>
        <w:tc>
          <w:tcPr>
            <w:tcW w:w="9180" w:type="dxa"/>
            <w:tcBorders>
              <w:top w:val="single" w:sz="4" w:space="0" w:color="auto"/>
              <w:bottom w:val="single" w:sz="4" w:space="0" w:color="auto"/>
            </w:tcBorders>
            <w:vAlign w:val="bottom"/>
          </w:tcPr>
          <w:p w:rsidR="00346998" w:rsidRPr="00AA0CEF" w:rsidRDefault="0076069D" w:rsidP="005A7F47">
            <w:pPr>
              <w:rPr>
                <w:b/>
                <w:color w:val="1F3864" w:themeColor="accent5" w:themeShade="80"/>
                <w:sz w:val="28"/>
                <w:szCs w:val="28"/>
                <w:lang w:val="fr-CA"/>
              </w:rPr>
            </w:pPr>
            <w:bookmarkStart w:id="6" w:name="_Hlk121214039"/>
            <w:r w:rsidRPr="00AA0CEF">
              <w:rPr>
                <w:b/>
                <w:color w:val="1F3864" w:themeColor="accent5" w:themeShade="80"/>
                <w:sz w:val="28"/>
                <w:szCs w:val="28"/>
                <w:lang w:val="fr-CA"/>
              </w:rPr>
              <w:t>Violence</w:t>
            </w:r>
          </w:p>
        </w:tc>
      </w:tr>
      <w:tr w:rsidR="0076069D" w:rsidRPr="004626C9" w:rsidTr="009D3AA9">
        <w:tc>
          <w:tcPr>
            <w:tcW w:w="9180" w:type="dxa"/>
            <w:tcBorders>
              <w:top w:val="single" w:sz="4" w:space="0" w:color="auto"/>
              <w:bottom w:val="single" w:sz="4" w:space="0" w:color="auto"/>
            </w:tcBorders>
          </w:tcPr>
          <w:p w:rsidR="00AF50F9" w:rsidRPr="00F81735" w:rsidRDefault="0032743D" w:rsidP="00A01040">
            <w:pPr>
              <w:widowControl w:val="0"/>
              <w:autoSpaceDE w:val="0"/>
              <w:autoSpaceDN w:val="0"/>
              <w:adjustRightInd w:val="0"/>
              <w:rPr>
                <w:color w:val="1F3864" w:themeColor="accent5" w:themeShade="80"/>
                <w:spacing w:val="12"/>
                <w:sz w:val="22"/>
                <w:szCs w:val="22"/>
                <w:lang w:val="fr-CA"/>
              </w:rPr>
            </w:pPr>
            <w:r w:rsidRPr="00F81735">
              <w:rPr>
                <w:color w:val="1F3864" w:themeColor="accent5" w:themeShade="80"/>
                <w:spacing w:val="12"/>
                <w:sz w:val="22"/>
                <w:szCs w:val="22"/>
                <w:lang w:val="fr-CA"/>
              </w:rPr>
              <w:t>Le terme</w:t>
            </w:r>
            <w:r w:rsidR="0076069D" w:rsidRPr="00F81735">
              <w:rPr>
                <w:color w:val="1F3864" w:themeColor="accent5" w:themeShade="80"/>
                <w:spacing w:val="12"/>
                <w:sz w:val="22"/>
                <w:szCs w:val="22"/>
                <w:lang w:val="fr-CA"/>
              </w:rPr>
              <w:t xml:space="preserve"> “violence” </w:t>
            </w:r>
            <w:r w:rsidRPr="00F81735">
              <w:rPr>
                <w:color w:val="1F3864" w:themeColor="accent5" w:themeShade="80"/>
                <w:spacing w:val="12"/>
                <w:sz w:val="22"/>
                <w:szCs w:val="22"/>
                <w:lang w:val="fr-CA"/>
              </w:rPr>
              <w:t>signifie « toute manifestation de force, de forme verbale, écrite, physique, psychologique ou sexuelle, exercée intentionnellement contre une personne, ayant pour effet d</w:t>
            </w:r>
            <w:r w:rsidR="002B3F9A" w:rsidRPr="00F81735">
              <w:rPr>
                <w:color w:val="1F3864" w:themeColor="accent5" w:themeShade="80"/>
                <w:spacing w:val="12"/>
                <w:sz w:val="22"/>
                <w:szCs w:val="22"/>
                <w:lang w:val="fr-CA"/>
              </w:rPr>
              <w:t>’</w:t>
            </w:r>
            <w:r w:rsidRPr="00F81735">
              <w:rPr>
                <w:color w:val="1F3864" w:themeColor="accent5" w:themeShade="80"/>
                <w:spacing w:val="12"/>
                <w:sz w:val="22"/>
                <w:szCs w:val="22"/>
                <w:lang w:val="fr-CA"/>
              </w:rPr>
              <w:t>engendrer des sentiments de détresse, de la léser, de la blesser ou de l</w:t>
            </w:r>
            <w:r w:rsidR="002B3F9A" w:rsidRPr="00F81735">
              <w:rPr>
                <w:color w:val="1F3864" w:themeColor="accent5" w:themeShade="80"/>
                <w:spacing w:val="12"/>
                <w:sz w:val="22"/>
                <w:szCs w:val="22"/>
                <w:lang w:val="fr-CA"/>
              </w:rPr>
              <w:t>’</w:t>
            </w:r>
            <w:r w:rsidRPr="00F81735">
              <w:rPr>
                <w:color w:val="1F3864" w:themeColor="accent5" w:themeShade="80"/>
                <w:spacing w:val="12"/>
                <w:sz w:val="22"/>
                <w:szCs w:val="22"/>
                <w:lang w:val="fr-CA"/>
              </w:rPr>
              <w:t>opprimer en s</w:t>
            </w:r>
            <w:r w:rsidR="002B3F9A" w:rsidRPr="00F81735">
              <w:rPr>
                <w:color w:val="1F3864" w:themeColor="accent5" w:themeShade="80"/>
                <w:spacing w:val="12"/>
                <w:sz w:val="22"/>
                <w:szCs w:val="22"/>
                <w:lang w:val="fr-CA"/>
              </w:rPr>
              <w:t>’</w:t>
            </w:r>
            <w:r w:rsidRPr="00F81735">
              <w:rPr>
                <w:color w:val="1F3864" w:themeColor="accent5" w:themeShade="80"/>
                <w:spacing w:val="12"/>
                <w:sz w:val="22"/>
                <w:szCs w:val="22"/>
                <w:lang w:val="fr-CA"/>
              </w:rPr>
              <w:t>attaquant à son intégrité ou à son bien-être psychologique ou physique, à ses droits ou à ses biens. »</w:t>
            </w:r>
            <w:r w:rsidR="00A01040" w:rsidRPr="00F81735">
              <w:rPr>
                <w:color w:val="1F3864" w:themeColor="accent5" w:themeShade="80"/>
                <w:spacing w:val="12"/>
                <w:sz w:val="22"/>
                <w:szCs w:val="22"/>
                <w:lang w:val="fr-CA"/>
              </w:rPr>
              <w:t xml:space="preserve"> </w:t>
            </w:r>
            <w:r w:rsidR="0004333F" w:rsidRPr="00F81735">
              <w:rPr>
                <w:color w:val="1F3864" w:themeColor="accent5" w:themeShade="80"/>
                <w:spacing w:val="12"/>
                <w:sz w:val="22"/>
                <w:szCs w:val="22"/>
                <w:lang w:val="fr-CA"/>
              </w:rPr>
              <w:t>(</w:t>
            </w:r>
            <w:r w:rsidRPr="00F81735">
              <w:rPr>
                <w:color w:val="1F3864" w:themeColor="accent5" w:themeShade="80"/>
                <w:spacing w:val="12"/>
                <w:sz w:val="22"/>
                <w:szCs w:val="22"/>
                <w:lang w:val="fr-CA"/>
              </w:rPr>
              <w:t>Loi sur l</w:t>
            </w:r>
            <w:r w:rsidR="002B3F9A" w:rsidRPr="00F81735">
              <w:rPr>
                <w:color w:val="1F3864" w:themeColor="accent5" w:themeShade="80"/>
                <w:spacing w:val="12"/>
                <w:sz w:val="22"/>
                <w:szCs w:val="22"/>
                <w:lang w:val="fr-CA"/>
              </w:rPr>
              <w:t>’</w:t>
            </w:r>
            <w:r w:rsidRPr="00F81735">
              <w:rPr>
                <w:color w:val="1F3864" w:themeColor="accent5" w:themeShade="80"/>
                <w:spacing w:val="12"/>
                <w:sz w:val="22"/>
                <w:szCs w:val="22"/>
                <w:lang w:val="fr-CA"/>
              </w:rPr>
              <w:t xml:space="preserve">instruction publique Section </w:t>
            </w:r>
            <w:r w:rsidR="0004333F" w:rsidRPr="00F81735">
              <w:rPr>
                <w:color w:val="1F3864" w:themeColor="accent5" w:themeShade="80"/>
                <w:spacing w:val="12"/>
                <w:sz w:val="22"/>
                <w:szCs w:val="22"/>
                <w:lang w:val="fr-CA"/>
              </w:rPr>
              <w:t>13(3)</w:t>
            </w:r>
            <w:r w:rsidR="00163DAC" w:rsidRPr="00F81735">
              <w:rPr>
                <w:color w:val="1F3864" w:themeColor="accent5" w:themeShade="80"/>
                <w:spacing w:val="12"/>
                <w:sz w:val="22"/>
                <w:szCs w:val="22"/>
                <w:lang w:val="fr-CA"/>
              </w:rPr>
              <w:t>)</w:t>
            </w:r>
          </w:p>
          <w:p w:rsidR="0076069D" w:rsidRPr="00AA0CEF" w:rsidRDefault="004626C9" w:rsidP="0032743D">
            <w:pPr>
              <w:widowControl w:val="0"/>
              <w:autoSpaceDE w:val="0"/>
              <w:autoSpaceDN w:val="0"/>
              <w:adjustRightInd w:val="0"/>
              <w:rPr>
                <w:b/>
                <w:color w:val="1F3864" w:themeColor="accent5" w:themeShade="80"/>
                <w:spacing w:val="12"/>
                <w:sz w:val="22"/>
                <w:szCs w:val="22"/>
                <w:lang w:val="fr-CA"/>
              </w:rPr>
            </w:pPr>
            <w:hyperlink r:id="rId13" w:anchor=":~:text=Projet%20de%20loi%20n%C2%B0,%C3%A9cole%20%2D%20Assembl%C3%A9e%20nationale%20du%20Qu%C3%A9bec" w:history="1">
              <w:r w:rsidR="0032743D" w:rsidRPr="00F81735">
                <w:rPr>
                  <w:rStyle w:val="Hyperlink"/>
                  <w:sz w:val="22"/>
                  <w:szCs w:val="22"/>
                  <w:lang w:val="fr-CA"/>
                </w:rPr>
                <w:t>Projet de loi n° 56, Loi visant à prévenir et à combattre l</w:t>
              </w:r>
              <w:r w:rsidR="002B3F9A" w:rsidRPr="00F81735">
                <w:rPr>
                  <w:rStyle w:val="Hyperlink"/>
                  <w:sz w:val="22"/>
                  <w:szCs w:val="22"/>
                  <w:lang w:val="fr-CA"/>
                </w:rPr>
                <w:t>’</w:t>
              </w:r>
              <w:r w:rsidR="0032743D" w:rsidRPr="00F81735">
                <w:rPr>
                  <w:rStyle w:val="Hyperlink"/>
                  <w:sz w:val="22"/>
                  <w:szCs w:val="22"/>
                  <w:lang w:val="fr-CA"/>
                </w:rPr>
                <w:t>intimidation et la violence à l</w:t>
              </w:r>
              <w:r w:rsidR="002B3F9A" w:rsidRPr="00F81735">
                <w:rPr>
                  <w:rStyle w:val="Hyperlink"/>
                  <w:sz w:val="22"/>
                  <w:szCs w:val="22"/>
                  <w:lang w:val="fr-CA"/>
                </w:rPr>
                <w:t>’</w:t>
              </w:r>
              <w:r w:rsidR="0032743D" w:rsidRPr="00F81735">
                <w:rPr>
                  <w:rStyle w:val="Hyperlink"/>
                  <w:sz w:val="22"/>
                  <w:szCs w:val="22"/>
                  <w:lang w:val="fr-CA"/>
                </w:rPr>
                <w:t>école</w:t>
              </w:r>
            </w:hyperlink>
          </w:p>
        </w:tc>
      </w:tr>
      <w:tr w:rsidR="0076069D" w:rsidRPr="00BB62C8" w:rsidTr="009D3AA9">
        <w:trPr>
          <w:trHeight w:val="467"/>
        </w:trPr>
        <w:tc>
          <w:tcPr>
            <w:tcW w:w="9180" w:type="dxa"/>
            <w:tcBorders>
              <w:top w:val="single" w:sz="4" w:space="0" w:color="auto"/>
              <w:bottom w:val="single" w:sz="4" w:space="0" w:color="auto"/>
            </w:tcBorders>
            <w:vAlign w:val="bottom"/>
          </w:tcPr>
          <w:p w:rsidR="0076069D" w:rsidRPr="00AA0CEF" w:rsidRDefault="0076069D" w:rsidP="005A7F47">
            <w:pPr>
              <w:rPr>
                <w:b/>
                <w:color w:val="1F3864" w:themeColor="accent5" w:themeShade="80"/>
                <w:sz w:val="28"/>
                <w:szCs w:val="28"/>
                <w:lang w:val="fr-CA"/>
              </w:rPr>
            </w:pPr>
            <w:bookmarkStart w:id="7" w:name="_Hlk121213854"/>
            <w:bookmarkEnd w:id="5"/>
            <w:bookmarkEnd w:id="6"/>
            <w:r w:rsidRPr="00AA0CEF">
              <w:rPr>
                <w:b/>
                <w:color w:val="1F3864" w:themeColor="accent5" w:themeShade="80"/>
                <w:sz w:val="28"/>
                <w:szCs w:val="28"/>
                <w:lang w:val="fr-CA"/>
              </w:rPr>
              <w:t>V</w:t>
            </w:r>
            <w:r w:rsidR="00BB62C8" w:rsidRPr="00BB62C8">
              <w:rPr>
                <w:b/>
                <w:color w:val="1F3864" w:themeColor="accent5" w:themeShade="80"/>
                <w:sz w:val="28"/>
                <w:szCs w:val="28"/>
                <w:lang w:val="fr-CA"/>
              </w:rPr>
              <w:t>iolence à caractère sexuel</w:t>
            </w:r>
          </w:p>
        </w:tc>
      </w:tr>
      <w:tr w:rsidR="0076069D" w:rsidRPr="004626C9" w:rsidTr="009D3AA9">
        <w:tc>
          <w:tcPr>
            <w:tcW w:w="9180" w:type="dxa"/>
            <w:tcBorders>
              <w:top w:val="single" w:sz="4" w:space="0" w:color="auto"/>
              <w:bottom w:val="single" w:sz="4" w:space="0" w:color="auto"/>
            </w:tcBorders>
          </w:tcPr>
          <w:p w:rsidR="0076069D" w:rsidRPr="00F81735" w:rsidRDefault="00F81735" w:rsidP="00F81735">
            <w:pPr>
              <w:rPr>
                <w:sz w:val="22"/>
                <w:szCs w:val="22"/>
                <w:lang w:val="fr-FR"/>
              </w:rPr>
            </w:pPr>
            <w:r w:rsidRPr="00F81735">
              <w:rPr>
                <w:color w:val="1F3864" w:themeColor="accent5" w:themeShade="80"/>
                <w:sz w:val="22"/>
                <w:szCs w:val="22"/>
                <w:lang w:val="fr-CA"/>
              </w:rPr>
              <w:t>La violence à caractère sexuel est : « toute forme de violence commise par le biais de pratiques sexuelles ou en ciblant la sexualité, dont l’agression sexuelle. Cette notion s’entend également de toute autre inconduite qui se manifeste notamment par des gestes, paroles, comportements ou attitudes à connotation sexuelle non désirés, incluant celle relative aux diversités sexuelles ou de genre, exprimés directement ou indirectement, y compris par un moyen technologique. »</w:t>
            </w:r>
            <w:r w:rsidRPr="00F81735">
              <w:rPr>
                <w:sz w:val="22"/>
                <w:szCs w:val="22"/>
                <w:lang w:val="fr-FR"/>
              </w:rPr>
              <w:t xml:space="preserve"> </w:t>
            </w:r>
            <w:hyperlink r:id="rId14" w:history="1">
              <w:r w:rsidRPr="00F81735">
                <w:rPr>
                  <w:rStyle w:val="Hyperlink"/>
                  <w:sz w:val="22"/>
                  <w:szCs w:val="22"/>
                  <w:lang w:val="fr-FR"/>
                </w:rPr>
                <w:t>Signaler un acte de violence à caractère sexuel commis à l’endroit d'un élève | Gouvernement du Québec (quebec.ca)</w:t>
              </w:r>
            </w:hyperlink>
          </w:p>
        </w:tc>
      </w:tr>
      <w:bookmarkEnd w:id="7"/>
      <w:tr w:rsidR="00CA22BE" w:rsidRPr="00AA0CEF" w:rsidTr="009D3AA9">
        <w:trPr>
          <w:trHeight w:val="543"/>
        </w:trPr>
        <w:tc>
          <w:tcPr>
            <w:tcW w:w="9180" w:type="dxa"/>
            <w:tcBorders>
              <w:top w:val="single" w:sz="4" w:space="0" w:color="auto"/>
              <w:bottom w:val="single" w:sz="4" w:space="0" w:color="auto"/>
            </w:tcBorders>
            <w:vAlign w:val="bottom"/>
          </w:tcPr>
          <w:p w:rsidR="00CA22BE" w:rsidRPr="00AA0CEF" w:rsidRDefault="00CA22BE" w:rsidP="00CA22BE">
            <w:pPr>
              <w:rPr>
                <w:color w:val="1F3864" w:themeColor="accent5" w:themeShade="80"/>
                <w:sz w:val="28"/>
                <w:szCs w:val="28"/>
                <w:lang w:val="fr-CA"/>
              </w:rPr>
            </w:pPr>
            <w:r w:rsidRPr="00AA0CEF">
              <w:rPr>
                <w:b/>
                <w:color w:val="1F3864" w:themeColor="accent5" w:themeShade="80"/>
                <w:sz w:val="28"/>
                <w:szCs w:val="28"/>
                <w:lang w:val="fr-CA"/>
              </w:rPr>
              <w:t>Racism</w:t>
            </w:r>
            <w:r w:rsidR="009D3AA9" w:rsidRPr="00AA0CEF">
              <w:rPr>
                <w:b/>
                <w:color w:val="1F3864" w:themeColor="accent5" w:themeShade="80"/>
                <w:sz w:val="28"/>
                <w:szCs w:val="28"/>
                <w:lang w:val="fr-CA"/>
              </w:rPr>
              <w:t>e</w:t>
            </w:r>
          </w:p>
        </w:tc>
      </w:tr>
      <w:tr w:rsidR="00CA22BE" w:rsidRPr="00AA0CEF" w:rsidTr="009D3AA9">
        <w:tc>
          <w:tcPr>
            <w:tcW w:w="9180" w:type="dxa"/>
            <w:tcBorders>
              <w:top w:val="single" w:sz="4" w:space="0" w:color="auto"/>
              <w:bottom w:val="single" w:sz="4" w:space="0" w:color="auto"/>
            </w:tcBorders>
          </w:tcPr>
          <w:p w:rsidR="00CA22BE" w:rsidRPr="00F81735" w:rsidRDefault="00CD6788" w:rsidP="00CD6788">
            <w:pPr>
              <w:pStyle w:val="NormalWeb"/>
              <w:shd w:val="clear" w:color="auto" w:fill="FFFFFF"/>
              <w:textAlignment w:val="baseline"/>
              <w:rPr>
                <w:rFonts w:ascii="Calibri" w:hAnsi="Calibri" w:cs="Calibri"/>
                <w:color w:val="242424"/>
                <w:sz w:val="22"/>
                <w:szCs w:val="22"/>
                <w:lang w:val="fr-CA"/>
              </w:rPr>
            </w:pPr>
            <w:r w:rsidRPr="00F81735">
              <w:rPr>
                <w:color w:val="44546A" w:themeColor="text2"/>
                <w:sz w:val="22"/>
                <w:szCs w:val="22"/>
                <w:bdr w:val="none" w:sz="0" w:space="0" w:color="auto" w:frame="1"/>
                <w:lang w:val="fr-CA"/>
              </w:rPr>
              <w:t xml:space="preserve">Le mot racisme est défini comme : « Le racisme correspond à </w:t>
            </w:r>
            <w:r w:rsidR="00A01040" w:rsidRPr="00F81735">
              <w:rPr>
                <w:color w:val="1F3864" w:themeColor="accent5" w:themeShade="80"/>
                <w:sz w:val="22"/>
                <w:szCs w:val="22"/>
                <w:lang w:val="fr-CA"/>
              </w:rPr>
              <w:t>“</w:t>
            </w:r>
            <w:r w:rsidRPr="00F81735">
              <w:rPr>
                <w:color w:val="44546A" w:themeColor="text2"/>
                <w:sz w:val="22"/>
                <w:szCs w:val="22"/>
                <w:bdr w:val="none" w:sz="0" w:space="0" w:color="auto" w:frame="1"/>
                <w:lang w:val="fr-CA"/>
              </w:rPr>
              <w:t>l</w:t>
            </w:r>
            <w:r w:rsidR="002B3F9A" w:rsidRPr="00F81735">
              <w:rPr>
                <w:color w:val="44546A" w:themeColor="text2"/>
                <w:sz w:val="22"/>
                <w:szCs w:val="22"/>
                <w:bdr w:val="none" w:sz="0" w:space="0" w:color="auto" w:frame="1"/>
                <w:lang w:val="fr-CA"/>
              </w:rPr>
              <w:t>’</w:t>
            </w:r>
            <w:r w:rsidRPr="00F81735">
              <w:rPr>
                <w:color w:val="44546A" w:themeColor="text2"/>
                <w:sz w:val="22"/>
                <w:szCs w:val="22"/>
                <w:bdr w:val="none" w:sz="0" w:space="0" w:color="auto" w:frame="1"/>
                <w:lang w:val="fr-CA"/>
              </w:rPr>
              <w:t>ensemble des idées, des attitudes et des actions dont le but est de donner aux groupes ethnoculturels et nationaux un sentiment d</w:t>
            </w:r>
            <w:r w:rsidR="002B3F9A" w:rsidRPr="00F81735">
              <w:rPr>
                <w:color w:val="44546A" w:themeColor="text2"/>
                <w:sz w:val="22"/>
                <w:szCs w:val="22"/>
                <w:bdr w:val="none" w:sz="0" w:space="0" w:color="auto" w:frame="1"/>
                <w:lang w:val="fr-CA"/>
              </w:rPr>
              <w:t>’</w:t>
            </w:r>
            <w:r w:rsidRPr="00F81735">
              <w:rPr>
                <w:color w:val="44546A" w:themeColor="text2"/>
                <w:sz w:val="22"/>
                <w:szCs w:val="22"/>
                <w:bdr w:val="none" w:sz="0" w:space="0" w:color="auto" w:frame="1"/>
                <w:lang w:val="fr-CA"/>
              </w:rPr>
              <w:t>infériorité sociale, économique, culturel et politique, les empêchant ainsi de bénéficier pleinement des avantages auxquels tous les citoyens ont droit</w:t>
            </w:r>
            <w:r w:rsidR="00A01040" w:rsidRPr="00F81735">
              <w:rPr>
                <w:color w:val="1F3864" w:themeColor="accent5" w:themeShade="80"/>
                <w:sz w:val="22"/>
                <w:szCs w:val="22"/>
                <w:lang w:val="fr-CA"/>
              </w:rPr>
              <w:t>”</w:t>
            </w:r>
            <w:r w:rsidRPr="00F81735">
              <w:rPr>
                <w:color w:val="44546A" w:themeColor="text2"/>
                <w:sz w:val="22"/>
                <w:szCs w:val="22"/>
                <w:bdr w:val="none" w:sz="0" w:space="0" w:color="auto" w:frame="1"/>
                <w:lang w:val="fr-CA"/>
              </w:rPr>
              <w:t xml:space="preserve">. Le discours raciste est généralement fondé sur des différences physiques et culturelles réelles ou présumées. » </w:t>
            </w:r>
            <w:r w:rsidR="004E1A08" w:rsidRPr="00F81735">
              <w:rPr>
                <w:rFonts w:ascii="Calibri" w:hAnsi="Calibri" w:cs="Calibri"/>
                <w:color w:val="4472C4" w:themeColor="accent5"/>
                <w:sz w:val="22"/>
                <w:szCs w:val="22"/>
                <w:lang w:val="fr-CA"/>
              </w:rPr>
              <w:t>(</w:t>
            </w:r>
            <w:hyperlink r:id="rId15" w:tgtFrame="_blank" w:history="1">
              <w:r w:rsidR="004E1A08" w:rsidRPr="00F81735">
                <w:rPr>
                  <w:rFonts w:ascii="Calibri" w:hAnsi="Calibri" w:cs="Calibri"/>
                  <w:color w:val="4472C4" w:themeColor="accent5"/>
                  <w:sz w:val="22"/>
                  <w:szCs w:val="22"/>
                  <w:u w:val="single"/>
                  <w:bdr w:val="none" w:sz="0" w:space="0" w:color="auto" w:frame="1"/>
                  <w:lang w:val="fr-CA"/>
                </w:rPr>
                <w:t>MIDI, 2015</w:t>
              </w:r>
            </w:hyperlink>
            <w:r w:rsidR="004E1A08" w:rsidRPr="00F81735">
              <w:rPr>
                <w:rFonts w:ascii="Calibri" w:hAnsi="Calibri" w:cs="Calibri"/>
                <w:color w:val="5B9BD5" w:themeColor="accent1"/>
                <w:sz w:val="22"/>
                <w:szCs w:val="22"/>
                <w:lang w:val="fr-CA"/>
              </w:rPr>
              <w:t>)</w:t>
            </w:r>
          </w:p>
        </w:tc>
      </w:tr>
      <w:tr w:rsidR="00CA22BE" w:rsidRPr="00AA0CEF" w:rsidTr="009D3AA9">
        <w:trPr>
          <w:trHeight w:val="584"/>
        </w:trPr>
        <w:tc>
          <w:tcPr>
            <w:tcW w:w="9180" w:type="dxa"/>
            <w:tcBorders>
              <w:top w:val="single" w:sz="4" w:space="0" w:color="auto"/>
              <w:bottom w:val="single" w:sz="4" w:space="0" w:color="auto"/>
            </w:tcBorders>
            <w:vAlign w:val="bottom"/>
          </w:tcPr>
          <w:p w:rsidR="00CA22BE" w:rsidRPr="00AA0CEF" w:rsidRDefault="00FD7D67" w:rsidP="00CA22BE">
            <w:pPr>
              <w:rPr>
                <w:b/>
                <w:color w:val="1F3864" w:themeColor="accent5" w:themeShade="80"/>
                <w:sz w:val="28"/>
                <w:szCs w:val="28"/>
                <w:lang w:val="fr-CA"/>
              </w:rPr>
            </w:pPr>
            <w:r w:rsidRPr="00AA0CEF">
              <w:rPr>
                <w:b/>
                <w:color w:val="1F3864" w:themeColor="accent5" w:themeShade="80"/>
                <w:sz w:val="28"/>
                <w:szCs w:val="28"/>
                <w:lang w:val="fr-CA"/>
              </w:rPr>
              <w:t>Discrimination</w:t>
            </w:r>
          </w:p>
        </w:tc>
      </w:tr>
      <w:tr w:rsidR="00CA22BE" w:rsidRPr="00AA0CEF" w:rsidTr="009D3AA9">
        <w:tc>
          <w:tcPr>
            <w:tcW w:w="9180" w:type="dxa"/>
            <w:tcBorders>
              <w:top w:val="single" w:sz="4" w:space="0" w:color="auto"/>
              <w:bottom w:val="single" w:sz="4" w:space="0" w:color="auto"/>
            </w:tcBorders>
          </w:tcPr>
          <w:p w:rsidR="00CA22BE" w:rsidRPr="00F81735" w:rsidRDefault="00CD6788" w:rsidP="00CD6788">
            <w:pPr>
              <w:rPr>
                <w:color w:val="1F3864" w:themeColor="accent5" w:themeShade="80"/>
                <w:sz w:val="22"/>
                <w:szCs w:val="22"/>
                <w:lang w:val="fr-CA"/>
              </w:rPr>
            </w:pPr>
            <w:r w:rsidRPr="00F81735">
              <w:rPr>
                <w:color w:val="1F3864" w:themeColor="accent5" w:themeShade="80"/>
                <w:sz w:val="22"/>
                <w:szCs w:val="22"/>
                <w:lang w:val="fr-CA"/>
              </w:rPr>
              <w:t>Selon la Charte des droits et libertés de la perso</w:t>
            </w:r>
            <w:r w:rsidR="00DF3DDE" w:rsidRPr="00F81735">
              <w:rPr>
                <w:color w:val="1F3864" w:themeColor="accent5" w:themeShade="80"/>
                <w:sz w:val="22"/>
                <w:szCs w:val="22"/>
                <w:lang w:val="fr-CA"/>
              </w:rPr>
              <w:t xml:space="preserve">nne </w:t>
            </w:r>
            <w:r w:rsidRPr="00F81735">
              <w:rPr>
                <w:color w:val="1F3864" w:themeColor="accent5" w:themeShade="80"/>
                <w:sz w:val="22"/>
                <w:szCs w:val="22"/>
                <w:lang w:val="fr-CA"/>
              </w:rPr>
              <w:t> : « Toute personne a droit à la reconnaissance et à l</w:t>
            </w:r>
            <w:r w:rsidR="002B3F9A" w:rsidRPr="00F81735">
              <w:rPr>
                <w:color w:val="1F3864" w:themeColor="accent5" w:themeShade="80"/>
                <w:sz w:val="22"/>
                <w:szCs w:val="22"/>
                <w:lang w:val="fr-CA"/>
              </w:rPr>
              <w:t>’</w:t>
            </w:r>
            <w:r w:rsidRPr="00F81735">
              <w:rPr>
                <w:color w:val="1F3864" w:themeColor="accent5" w:themeShade="80"/>
                <w:sz w:val="22"/>
                <w:szCs w:val="22"/>
                <w:lang w:val="fr-CA"/>
              </w:rPr>
              <w:t>exercice, en pleine égalité, des droits et libertés de la personne, sans distinction, exclusion ou préférence fondée sur la race, la couleur, le sexe, l</w:t>
            </w:r>
            <w:r w:rsidR="002B3F9A" w:rsidRPr="00F81735">
              <w:rPr>
                <w:color w:val="1F3864" w:themeColor="accent5" w:themeShade="80"/>
                <w:sz w:val="22"/>
                <w:szCs w:val="22"/>
                <w:lang w:val="fr-CA"/>
              </w:rPr>
              <w:t>’</w:t>
            </w:r>
            <w:r w:rsidRPr="00F81735">
              <w:rPr>
                <w:color w:val="1F3864" w:themeColor="accent5" w:themeShade="80"/>
                <w:sz w:val="22"/>
                <w:szCs w:val="22"/>
                <w:lang w:val="fr-CA"/>
              </w:rPr>
              <w:t>identité ou l</w:t>
            </w:r>
            <w:r w:rsidR="002B3F9A" w:rsidRPr="00F81735">
              <w:rPr>
                <w:color w:val="1F3864" w:themeColor="accent5" w:themeShade="80"/>
                <w:sz w:val="22"/>
                <w:szCs w:val="22"/>
                <w:lang w:val="fr-CA"/>
              </w:rPr>
              <w:t>’</w:t>
            </w:r>
            <w:r w:rsidRPr="00F81735">
              <w:rPr>
                <w:color w:val="1F3864" w:themeColor="accent5" w:themeShade="80"/>
                <w:sz w:val="22"/>
                <w:szCs w:val="22"/>
                <w:lang w:val="fr-CA"/>
              </w:rPr>
              <w:t>expression de genre, la grossesse, l</w:t>
            </w:r>
            <w:r w:rsidR="002B3F9A" w:rsidRPr="00F81735">
              <w:rPr>
                <w:color w:val="1F3864" w:themeColor="accent5" w:themeShade="80"/>
                <w:sz w:val="22"/>
                <w:szCs w:val="22"/>
                <w:lang w:val="fr-CA"/>
              </w:rPr>
              <w:t>’</w:t>
            </w:r>
            <w:r w:rsidRPr="00F81735">
              <w:rPr>
                <w:color w:val="1F3864" w:themeColor="accent5" w:themeShade="80"/>
                <w:sz w:val="22"/>
                <w:szCs w:val="22"/>
                <w:lang w:val="fr-CA"/>
              </w:rPr>
              <w:t>orientation sexuelle, l</w:t>
            </w:r>
            <w:r w:rsidR="002B3F9A" w:rsidRPr="00F81735">
              <w:rPr>
                <w:color w:val="1F3864" w:themeColor="accent5" w:themeShade="80"/>
                <w:sz w:val="22"/>
                <w:szCs w:val="22"/>
                <w:lang w:val="fr-CA"/>
              </w:rPr>
              <w:t>’</w:t>
            </w:r>
            <w:r w:rsidRPr="00F81735">
              <w:rPr>
                <w:color w:val="1F3864" w:themeColor="accent5" w:themeShade="80"/>
                <w:sz w:val="22"/>
                <w:szCs w:val="22"/>
                <w:lang w:val="fr-CA"/>
              </w:rPr>
              <w:t>état civil, l</w:t>
            </w:r>
            <w:r w:rsidR="002B3F9A" w:rsidRPr="00F81735">
              <w:rPr>
                <w:color w:val="1F3864" w:themeColor="accent5" w:themeShade="80"/>
                <w:sz w:val="22"/>
                <w:szCs w:val="22"/>
                <w:lang w:val="fr-CA"/>
              </w:rPr>
              <w:t>’</w:t>
            </w:r>
            <w:r w:rsidRPr="00F81735">
              <w:rPr>
                <w:color w:val="1F3864" w:themeColor="accent5" w:themeShade="80"/>
                <w:sz w:val="22"/>
                <w:szCs w:val="22"/>
                <w:lang w:val="fr-CA"/>
              </w:rPr>
              <w:t>âge sauf dans la mesure prévue par la loi, la religion, les convictions politiques, la langue, l</w:t>
            </w:r>
            <w:r w:rsidR="002B3F9A" w:rsidRPr="00F81735">
              <w:rPr>
                <w:color w:val="1F3864" w:themeColor="accent5" w:themeShade="80"/>
                <w:sz w:val="22"/>
                <w:szCs w:val="22"/>
                <w:lang w:val="fr-CA"/>
              </w:rPr>
              <w:t>’</w:t>
            </w:r>
            <w:r w:rsidRPr="00F81735">
              <w:rPr>
                <w:color w:val="1F3864" w:themeColor="accent5" w:themeShade="80"/>
                <w:sz w:val="22"/>
                <w:szCs w:val="22"/>
                <w:lang w:val="fr-CA"/>
              </w:rPr>
              <w:t>origine ethnique ou nationale, la condition sociale, le handicap ou l</w:t>
            </w:r>
            <w:r w:rsidR="002B3F9A" w:rsidRPr="00F81735">
              <w:rPr>
                <w:color w:val="1F3864" w:themeColor="accent5" w:themeShade="80"/>
                <w:sz w:val="22"/>
                <w:szCs w:val="22"/>
                <w:lang w:val="fr-CA"/>
              </w:rPr>
              <w:t>’</w:t>
            </w:r>
            <w:r w:rsidRPr="00F81735">
              <w:rPr>
                <w:color w:val="1F3864" w:themeColor="accent5" w:themeShade="80"/>
                <w:sz w:val="22"/>
                <w:szCs w:val="22"/>
                <w:lang w:val="fr-CA"/>
              </w:rPr>
              <w:t>utilisation d</w:t>
            </w:r>
            <w:r w:rsidR="002B3F9A" w:rsidRPr="00F81735">
              <w:rPr>
                <w:color w:val="1F3864" w:themeColor="accent5" w:themeShade="80"/>
                <w:sz w:val="22"/>
                <w:szCs w:val="22"/>
                <w:lang w:val="fr-CA"/>
              </w:rPr>
              <w:t>’</w:t>
            </w:r>
            <w:r w:rsidRPr="00F81735">
              <w:rPr>
                <w:color w:val="1F3864" w:themeColor="accent5" w:themeShade="80"/>
                <w:sz w:val="22"/>
                <w:szCs w:val="22"/>
                <w:lang w:val="fr-CA"/>
              </w:rPr>
              <w:t>un moyen pour pallier ce handicap. Il y a discrimination lorsqu</w:t>
            </w:r>
            <w:r w:rsidR="002B3F9A" w:rsidRPr="00F81735">
              <w:rPr>
                <w:color w:val="1F3864" w:themeColor="accent5" w:themeShade="80"/>
                <w:sz w:val="22"/>
                <w:szCs w:val="22"/>
                <w:lang w:val="fr-CA"/>
              </w:rPr>
              <w:t>’</w:t>
            </w:r>
            <w:r w:rsidRPr="00F81735">
              <w:rPr>
                <w:color w:val="1F3864" w:themeColor="accent5" w:themeShade="80"/>
                <w:sz w:val="22"/>
                <w:szCs w:val="22"/>
                <w:lang w:val="fr-CA"/>
              </w:rPr>
              <w:t>une telle distinction, exclusion ou préférence a pour effet de détruire ou de compromettre ce droit. »</w:t>
            </w:r>
            <w:r w:rsidR="00DF3DDE" w:rsidRPr="00F81735">
              <w:rPr>
                <w:color w:val="1F3864" w:themeColor="accent5" w:themeShade="80"/>
                <w:sz w:val="22"/>
                <w:szCs w:val="22"/>
                <w:lang w:val="fr-CA"/>
              </w:rPr>
              <w:t xml:space="preserve"> (</w:t>
            </w:r>
            <w:hyperlink r:id="rId16" w:history="1">
              <w:r w:rsidR="00DF3DDE" w:rsidRPr="00F81735">
                <w:rPr>
                  <w:rStyle w:val="Hyperlink"/>
                  <w:sz w:val="22"/>
                  <w:szCs w:val="22"/>
                  <w:lang w:val="fr-CA"/>
                </w:rPr>
                <w:t>Charte des droits et libertés de la personne</w:t>
              </w:r>
            </w:hyperlink>
            <w:r w:rsidR="00DF3DDE" w:rsidRPr="00F81735">
              <w:rPr>
                <w:color w:val="1F3864" w:themeColor="accent5" w:themeShade="80"/>
                <w:sz w:val="22"/>
                <w:szCs w:val="22"/>
                <w:lang w:val="fr-CA"/>
              </w:rPr>
              <w:t xml:space="preserve"> </w:t>
            </w:r>
            <w:r w:rsidR="00CA22BE" w:rsidRPr="00F81735">
              <w:rPr>
                <w:color w:val="1F3864" w:themeColor="accent5" w:themeShade="80"/>
                <w:sz w:val="22"/>
                <w:szCs w:val="22"/>
                <w:lang w:val="fr-CA"/>
              </w:rPr>
              <w:t>section 10).</w:t>
            </w:r>
          </w:p>
        </w:tc>
      </w:tr>
    </w:tbl>
    <w:p w:rsidR="00CA22BE" w:rsidRPr="00AA0CEF" w:rsidRDefault="00CA22BE" w:rsidP="0076069D">
      <w:pPr>
        <w:rPr>
          <w:color w:val="1F3864" w:themeColor="accent5" w:themeShade="80"/>
          <w:sz w:val="22"/>
          <w:szCs w:val="22"/>
          <w:lang w:val="fr-CA"/>
        </w:rPr>
      </w:pPr>
    </w:p>
    <w:p w:rsidR="0076069D" w:rsidRDefault="0076069D" w:rsidP="0076069D">
      <w:pPr>
        <w:rPr>
          <w:color w:val="1F3864" w:themeColor="accent5" w:themeShade="80"/>
          <w:sz w:val="22"/>
          <w:szCs w:val="22"/>
          <w:lang w:val="fr-CA"/>
        </w:rPr>
      </w:pPr>
    </w:p>
    <w:p w:rsidR="00F81735" w:rsidRDefault="00F81735" w:rsidP="0076069D">
      <w:pPr>
        <w:rPr>
          <w:color w:val="1F3864" w:themeColor="accent5" w:themeShade="80"/>
          <w:sz w:val="22"/>
          <w:szCs w:val="22"/>
          <w:lang w:val="fr-CA"/>
        </w:rPr>
      </w:pPr>
    </w:p>
    <w:p w:rsidR="00F81735" w:rsidRPr="00AA0CEF" w:rsidRDefault="00F81735" w:rsidP="0076069D">
      <w:pPr>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r w:rsidRPr="00AA0CEF">
        <w:rPr>
          <w:noProof/>
          <w:color w:val="1F3864" w:themeColor="accent5" w:themeShade="80"/>
          <w:sz w:val="22"/>
          <w:szCs w:val="22"/>
          <w:lang w:val="fr-CA"/>
        </w:rPr>
        <mc:AlternateContent>
          <mc:Choice Requires="wps">
            <w:drawing>
              <wp:anchor distT="45720" distB="45720" distL="114300" distR="114300" simplePos="0" relativeHeight="251660288" behindDoc="0" locked="0" layoutInCell="1" allowOverlap="1" wp14:anchorId="7178678F" wp14:editId="3329C286">
                <wp:simplePos x="0" y="0"/>
                <wp:positionH relativeFrom="column">
                  <wp:posOffset>600710</wp:posOffset>
                </wp:positionH>
                <wp:positionV relativeFrom="paragraph">
                  <wp:posOffset>5715</wp:posOffset>
                </wp:positionV>
                <wp:extent cx="5532120" cy="425450"/>
                <wp:effectExtent l="0" t="0" r="1143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425450"/>
                        </a:xfrm>
                        <a:prstGeom prst="rect">
                          <a:avLst/>
                        </a:prstGeom>
                        <a:solidFill>
                          <a:srgbClr val="045F7C"/>
                        </a:solidFill>
                        <a:ln w="9525">
                          <a:solidFill>
                            <a:srgbClr val="000000"/>
                          </a:solidFill>
                          <a:miter lim="800000"/>
                          <a:headEnd/>
                          <a:tailEnd/>
                        </a:ln>
                      </wps:spPr>
                      <wps:txbx>
                        <w:txbxContent>
                          <w:p w:rsidR="004626C9" w:rsidRPr="00222F43" w:rsidRDefault="004626C9" w:rsidP="0076069D">
                            <w:pPr>
                              <w:jc w:val="center"/>
                              <w:rPr>
                                <w:b/>
                                <w:color w:val="FFFFFF" w:themeColor="background1"/>
                                <w:sz w:val="36"/>
                                <w:szCs w:val="36"/>
                              </w:rPr>
                            </w:pPr>
                            <w:r>
                              <w:rPr>
                                <w:b/>
                                <w:color w:val="FFFFFF" w:themeColor="background1"/>
                                <w:sz w:val="36"/>
                                <w:szCs w:val="36"/>
                              </w:rPr>
                              <w:t xml:space="preserve">ÉLÉMENTS DU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8678F" id="_x0000_s1029" type="#_x0000_t202" style="position:absolute;margin-left:47.3pt;margin-top:.45pt;width:435.6pt;height:3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" fillcolor="#045f7c">
                <v:textbox>
                  <w:txbxContent>
                    <w:p w:rsidR="004626C9" w:rsidRPr="00222F43" w:rsidRDefault="004626C9" w:rsidP="0076069D">
                      <w:pPr>
                        <w:jc w:val="center"/>
                        <w:rPr>
                          <w:b/>
                          <w:color w:val="FFFFFF" w:themeColor="background1"/>
                          <w:sz w:val="36"/>
                          <w:szCs w:val="36"/>
                        </w:rPr>
                      </w:pPr>
                      <w:r>
                        <w:rPr>
                          <w:b/>
                          <w:color w:val="FFFFFF" w:themeColor="background1"/>
                          <w:sz w:val="36"/>
                          <w:szCs w:val="36"/>
                        </w:rPr>
                        <w:t xml:space="preserve">ÉLÉMENTS DU PLAN </w:t>
                      </w:r>
                    </w:p>
                  </w:txbxContent>
                </v:textbox>
                <w10:wrap type="square"/>
              </v:shape>
            </w:pict>
          </mc:Fallback>
        </mc:AlternateContent>
      </w: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Borders>
          <w:top w:val="single" w:sz="24" w:space="0" w:color="1F3864" w:themeColor="accent5" w:themeShade="80"/>
          <w:left w:val="none" w:sz="0" w:space="0" w:color="auto"/>
          <w:bottom w:val="single" w:sz="2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80"/>
        <w:gridCol w:w="7200"/>
      </w:tblGrid>
      <w:tr w:rsidR="0076069D" w:rsidRPr="004626C9" w:rsidTr="005A7F47">
        <w:trPr>
          <w:trHeight w:val="576"/>
        </w:trPr>
        <w:tc>
          <w:tcPr>
            <w:tcW w:w="1980" w:type="dxa"/>
          </w:tcPr>
          <w:p w:rsidR="0076069D" w:rsidRPr="00AA0CEF" w:rsidRDefault="0076069D" w:rsidP="005A7F47">
            <w:pPr>
              <w:widowControl w:val="0"/>
              <w:autoSpaceDE w:val="0"/>
              <w:autoSpaceDN w:val="0"/>
              <w:adjustRightInd w:val="0"/>
              <w:rPr>
                <w:b/>
                <w:color w:val="1F3864" w:themeColor="accent5" w:themeShade="80"/>
                <w:lang w:val="fr-CA"/>
              </w:rPr>
            </w:pPr>
          </w:p>
          <w:p w:rsidR="0076069D" w:rsidRPr="00AA0CEF" w:rsidRDefault="0076069D" w:rsidP="005A7F47">
            <w:pPr>
              <w:widowControl w:val="0"/>
              <w:autoSpaceDE w:val="0"/>
              <w:autoSpaceDN w:val="0"/>
              <w:adjustRightInd w:val="0"/>
              <w:rPr>
                <w:b/>
                <w:color w:val="1F3864" w:themeColor="accent5" w:themeShade="80"/>
                <w:lang w:val="fr-CA"/>
              </w:rPr>
            </w:pPr>
          </w:p>
          <w:p w:rsidR="0076069D" w:rsidRPr="00AA0CEF" w:rsidRDefault="00705849"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w:t>
            </w:r>
            <w:r w:rsidR="0076069D" w:rsidRPr="00AA0CEF">
              <w:rPr>
                <w:b/>
                <w:color w:val="1F3864" w:themeColor="accent5" w:themeShade="80"/>
                <w:lang w:val="fr-CA"/>
              </w:rPr>
              <w:t>l</w:t>
            </w:r>
            <w:r w:rsidRPr="00AA0CEF">
              <w:rPr>
                <w:b/>
                <w:color w:val="1F3864" w:themeColor="accent5" w:themeShade="80"/>
                <w:lang w:val="fr-CA"/>
              </w:rPr>
              <w:t>é</w:t>
            </w:r>
            <w:r w:rsidR="0076069D" w:rsidRPr="00AA0CEF">
              <w:rPr>
                <w:b/>
                <w:color w:val="1F3864" w:themeColor="accent5" w:themeShade="80"/>
                <w:lang w:val="fr-CA"/>
              </w:rPr>
              <w:t>ment 1</w:t>
            </w:r>
          </w:p>
        </w:tc>
        <w:tc>
          <w:tcPr>
            <w:tcW w:w="7200" w:type="dxa"/>
          </w:tcPr>
          <w:p w:rsidR="0076069D" w:rsidRPr="00AA0CEF" w:rsidRDefault="0076069D" w:rsidP="005A7F47">
            <w:pPr>
              <w:widowControl w:val="0"/>
              <w:autoSpaceDE w:val="0"/>
              <w:autoSpaceDN w:val="0"/>
              <w:adjustRightInd w:val="0"/>
              <w:jc w:val="both"/>
              <w:rPr>
                <w:color w:val="1F3864" w:themeColor="accent5" w:themeShade="80"/>
                <w:spacing w:val="10"/>
                <w:sz w:val="22"/>
                <w:szCs w:val="22"/>
                <w:lang w:val="fr-CA"/>
              </w:rPr>
            </w:pPr>
          </w:p>
          <w:p w:rsidR="0076069D" w:rsidRPr="00AA0CEF" w:rsidRDefault="0076069D" w:rsidP="005A7F47">
            <w:pPr>
              <w:widowControl w:val="0"/>
              <w:autoSpaceDE w:val="0"/>
              <w:autoSpaceDN w:val="0"/>
              <w:adjustRightInd w:val="0"/>
              <w:jc w:val="both"/>
              <w:rPr>
                <w:color w:val="1F3864" w:themeColor="accent5" w:themeShade="80"/>
                <w:spacing w:val="10"/>
                <w:sz w:val="22"/>
                <w:szCs w:val="22"/>
                <w:lang w:val="fr-CA"/>
              </w:rPr>
            </w:pPr>
          </w:p>
          <w:p w:rsidR="0076069D" w:rsidRPr="00AA0CEF" w:rsidRDefault="00A90856" w:rsidP="005A7F47">
            <w:pPr>
              <w:widowControl w:val="0"/>
              <w:autoSpaceDE w:val="0"/>
              <w:autoSpaceDN w:val="0"/>
              <w:adjustRightInd w:val="0"/>
              <w:jc w:val="both"/>
              <w:rPr>
                <w:color w:val="1F3864" w:themeColor="accent5" w:themeShade="80"/>
                <w:spacing w:val="10"/>
                <w:sz w:val="22"/>
                <w:szCs w:val="22"/>
                <w:lang w:val="fr-CA"/>
              </w:rPr>
            </w:pPr>
            <w:r w:rsidRPr="00AA0CEF">
              <w:rPr>
                <w:color w:val="1F3864" w:themeColor="accent5" w:themeShade="80"/>
                <w:spacing w:val="10"/>
                <w:sz w:val="22"/>
                <w:szCs w:val="22"/>
                <w:lang w:val="fr-CA"/>
              </w:rPr>
              <w:t xml:space="preserve">Une analyse de la situation </w:t>
            </w:r>
            <w:r w:rsidR="00442E17">
              <w:rPr>
                <w:color w:val="1F3864" w:themeColor="accent5" w:themeShade="80"/>
                <w:spacing w:val="10"/>
                <w:sz w:val="22"/>
                <w:szCs w:val="22"/>
                <w:lang w:val="fr-CA"/>
              </w:rPr>
              <w:t>existante</w:t>
            </w:r>
            <w:r w:rsidRPr="00AA0CEF">
              <w:rPr>
                <w:color w:val="1F3864" w:themeColor="accent5" w:themeShade="80"/>
                <w:spacing w:val="10"/>
                <w:sz w:val="22"/>
                <w:szCs w:val="22"/>
                <w:lang w:val="fr-CA"/>
              </w:rPr>
              <w:t xml:space="preserve"> à l</w:t>
            </w:r>
            <w:r w:rsidR="002B3F9A">
              <w:rPr>
                <w:color w:val="1F3864" w:themeColor="accent5" w:themeShade="80"/>
                <w:spacing w:val="10"/>
                <w:sz w:val="22"/>
                <w:szCs w:val="22"/>
                <w:lang w:val="fr-CA"/>
              </w:rPr>
              <w:t>’</w:t>
            </w:r>
            <w:r w:rsidRPr="00AA0CEF">
              <w:rPr>
                <w:color w:val="1F3864" w:themeColor="accent5" w:themeShade="80"/>
                <w:spacing w:val="10"/>
                <w:sz w:val="22"/>
                <w:szCs w:val="22"/>
                <w:lang w:val="fr-CA"/>
              </w:rPr>
              <w:t>école concernant l</w:t>
            </w:r>
            <w:r w:rsidR="002B3F9A">
              <w:rPr>
                <w:color w:val="1F3864" w:themeColor="accent5" w:themeShade="80"/>
                <w:spacing w:val="10"/>
                <w:sz w:val="22"/>
                <w:szCs w:val="22"/>
                <w:lang w:val="fr-CA"/>
              </w:rPr>
              <w:t>’</w:t>
            </w:r>
            <w:r w:rsidRPr="00AA0CEF">
              <w:rPr>
                <w:color w:val="1F3864" w:themeColor="accent5" w:themeShade="80"/>
                <w:spacing w:val="10"/>
                <w:sz w:val="22"/>
                <w:szCs w:val="22"/>
                <w:lang w:val="fr-CA"/>
              </w:rPr>
              <w:t>intimidation et la violence </w:t>
            </w:r>
            <w:r w:rsidR="0076069D" w:rsidRPr="00AA0CEF">
              <w:rPr>
                <w:color w:val="1F3864" w:themeColor="accent5" w:themeShade="80"/>
                <w:spacing w:val="10"/>
                <w:sz w:val="22"/>
                <w:szCs w:val="22"/>
                <w:lang w:val="fr-CA"/>
              </w:rPr>
              <w:t>;</w:t>
            </w:r>
          </w:p>
        </w:tc>
      </w:tr>
      <w:tr w:rsidR="0076069D" w:rsidRPr="004626C9" w:rsidTr="005A7F47">
        <w:trPr>
          <w:trHeight w:val="144"/>
        </w:trPr>
        <w:tc>
          <w:tcPr>
            <w:tcW w:w="1980" w:type="dxa"/>
          </w:tcPr>
          <w:p w:rsidR="0076069D" w:rsidRPr="00AA0CEF" w:rsidRDefault="0076069D" w:rsidP="005A7F47">
            <w:pPr>
              <w:widowControl w:val="0"/>
              <w:autoSpaceDE w:val="0"/>
              <w:autoSpaceDN w:val="0"/>
              <w:adjustRightInd w:val="0"/>
              <w:rPr>
                <w:b/>
                <w:color w:val="1F3864" w:themeColor="accent5" w:themeShade="80"/>
                <w:lang w:val="fr-CA"/>
              </w:rPr>
            </w:pPr>
          </w:p>
        </w:tc>
        <w:tc>
          <w:tcPr>
            <w:tcW w:w="7200" w:type="dxa"/>
          </w:tcPr>
          <w:p w:rsidR="0076069D" w:rsidRPr="00AA0CEF" w:rsidRDefault="0076069D" w:rsidP="005A7F47">
            <w:pPr>
              <w:widowControl w:val="0"/>
              <w:autoSpaceDE w:val="0"/>
              <w:autoSpaceDN w:val="0"/>
              <w:adjustRightInd w:val="0"/>
              <w:rPr>
                <w:b/>
                <w:color w:val="1F3864" w:themeColor="accent5" w:themeShade="80"/>
                <w:lang w:val="fr-CA"/>
              </w:rPr>
            </w:pPr>
          </w:p>
        </w:tc>
      </w:tr>
      <w:tr w:rsidR="0076069D" w:rsidRPr="004626C9" w:rsidTr="005A7F47">
        <w:trPr>
          <w:trHeight w:val="576"/>
        </w:trPr>
        <w:tc>
          <w:tcPr>
            <w:tcW w:w="1980" w:type="dxa"/>
          </w:tcPr>
          <w:p w:rsidR="0076069D" w:rsidRPr="00AA0CEF" w:rsidRDefault="00705849"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w:t>
            </w:r>
            <w:r w:rsidR="0076069D" w:rsidRPr="00AA0CEF">
              <w:rPr>
                <w:b/>
                <w:color w:val="1F3864" w:themeColor="accent5" w:themeShade="80"/>
                <w:lang w:val="fr-CA"/>
              </w:rPr>
              <w:t>l</w:t>
            </w:r>
            <w:r w:rsidRPr="00AA0CEF">
              <w:rPr>
                <w:b/>
                <w:color w:val="1F3864" w:themeColor="accent5" w:themeShade="80"/>
                <w:lang w:val="fr-CA"/>
              </w:rPr>
              <w:t>é</w:t>
            </w:r>
            <w:r w:rsidR="0076069D" w:rsidRPr="00AA0CEF">
              <w:rPr>
                <w:b/>
                <w:color w:val="1F3864" w:themeColor="accent5" w:themeShade="80"/>
                <w:lang w:val="fr-CA"/>
              </w:rPr>
              <w:t>ment 2</w:t>
            </w:r>
          </w:p>
        </w:tc>
        <w:tc>
          <w:tcPr>
            <w:tcW w:w="7200" w:type="dxa"/>
          </w:tcPr>
          <w:p w:rsidR="0076069D" w:rsidRPr="00AA0CEF" w:rsidRDefault="00EE062C"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Mesures préventives pour mettre fin à toutes formes d</w:t>
            </w:r>
            <w:r w:rsidR="002B3F9A">
              <w:rPr>
                <w:color w:val="1F3864" w:themeColor="accent5" w:themeShade="80"/>
                <w:sz w:val="22"/>
                <w:szCs w:val="22"/>
                <w:lang w:val="fr-CA"/>
              </w:rPr>
              <w:t>’</w:t>
            </w:r>
            <w:r w:rsidRPr="00AA0CEF">
              <w:rPr>
                <w:color w:val="1F3864" w:themeColor="accent5" w:themeShade="80"/>
                <w:sz w:val="22"/>
                <w:szCs w:val="22"/>
                <w:lang w:val="fr-CA"/>
              </w:rPr>
              <w:t>intimidation et de violence, notamment celles motivées par le racisme ou l</w:t>
            </w:r>
            <w:r w:rsidR="002B3F9A">
              <w:rPr>
                <w:color w:val="1F3864" w:themeColor="accent5" w:themeShade="80"/>
                <w:sz w:val="22"/>
                <w:szCs w:val="22"/>
                <w:lang w:val="fr-CA"/>
              </w:rPr>
              <w:t>’</w:t>
            </w:r>
            <w:r w:rsidRPr="00AA0CEF">
              <w:rPr>
                <w:color w:val="1F3864" w:themeColor="accent5" w:themeShade="80"/>
                <w:sz w:val="22"/>
                <w:szCs w:val="22"/>
                <w:lang w:val="fr-CA"/>
              </w:rPr>
              <w:t>homophobie ou ciblant l</w:t>
            </w:r>
            <w:r w:rsidR="002B3F9A">
              <w:rPr>
                <w:color w:val="1F3864" w:themeColor="accent5" w:themeShade="80"/>
                <w:sz w:val="22"/>
                <w:szCs w:val="22"/>
                <w:lang w:val="fr-CA"/>
              </w:rPr>
              <w:t>’</w:t>
            </w:r>
            <w:r w:rsidRPr="00AA0CEF">
              <w:rPr>
                <w:color w:val="1F3864" w:themeColor="accent5" w:themeShade="80"/>
                <w:sz w:val="22"/>
                <w:szCs w:val="22"/>
                <w:lang w:val="fr-CA"/>
              </w:rPr>
              <w:t>orientation, l</w:t>
            </w:r>
            <w:r w:rsidR="002B3F9A">
              <w:rPr>
                <w:color w:val="1F3864" w:themeColor="accent5" w:themeShade="80"/>
                <w:sz w:val="22"/>
                <w:szCs w:val="22"/>
                <w:lang w:val="fr-CA"/>
              </w:rPr>
              <w:t>’</w:t>
            </w:r>
            <w:r w:rsidRPr="00AA0CEF">
              <w:rPr>
                <w:color w:val="1F3864" w:themeColor="accent5" w:themeShade="80"/>
                <w:sz w:val="22"/>
                <w:szCs w:val="22"/>
                <w:lang w:val="fr-CA"/>
              </w:rPr>
              <w:t>identité sexuelle, un handicap ou une caractéristique physique ;</w:t>
            </w:r>
          </w:p>
        </w:tc>
      </w:tr>
      <w:tr w:rsidR="0076069D" w:rsidRPr="004626C9" w:rsidTr="005A7F47">
        <w:trPr>
          <w:trHeight w:val="144"/>
        </w:trPr>
        <w:tc>
          <w:tcPr>
            <w:tcW w:w="1980" w:type="dxa"/>
          </w:tcPr>
          <w:p w:rsidR="0076069D" w:rsidRPr="00AA0CEF" w:rsidRDefault="0076069D" w:rsidP="005A7F47">
            <w:pPr>
              <w:widowControl w:val="0"/>
              <w:autoSpaceDE w:val="0"/>
              <w:autoSpaceDN w:val="0"/>
              <w:adjustRightInd w:val="0"/>
              <w:rPr>
                <w:b/>
                <w:color w:val="1F3864" w:themeColor="accent5" w:themeShade="80"/>
                <w:lang w:val="fr-CA"/>
              </w:rPr>
            </w:pPr>
          </w:p>
        </w:tc>
        <w:tc>
          <w:tcPr>
            <w:tcW w:w="7200" w:type="dxa"/>
          </w:tcPr>
          <w:p w:rsidR="0076069D" w:rsidRPr="00AA0CEF" w:rsidRDefault="0076069D" w:rsidP="005A7F47">
            <w:pPr>
              <w:widowControl w:val="0"/>
              <w:autoSpaceDE w:val="0"/>
              <w:autoSpaceDN w:val="0"/>
              <w:adjustRightInd w:val="0"/>
              <w:rPr>
                <w:color w:val="1F3864" w:themeColor="accent5" w:themeShade="80"/>
                <w:sz w:val="22"/>
                <w:szCs w:val="22"/>
                <w:lang w:val="fr-CA"/>
              </w:rPr>
            </w:pPr>
          </w:p>
        </w:tc>
      </w:tr>
      <w:tr w:rsidR="0076069D" w:rsidRPr="004626C9" w:rsidTr="005A7F47">
        <w:trPr>
          <w:trHeight w:val="576"/>
        </w:trPr>
        <w:tc>
          <w:tcPr>
            <w:tcW w:w="1980" w:type="dxa"/>
          </w:tcPr>
          <w:p w:rsidR="0076069D" w:rsidRPr="00AA0CEF" w:rsidRDefault="00705849"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w:t>
            </w:r>
            <w:r w:rsidR="0076069D" w:rsidRPr="00AA0CEF">
              <w:rPr>
                <w:b/>
                <w:color w:val="1F3864" w:themeColor="accent5" w:themeShade="80"/>
                <w:lang w:val="fr-CA"/>
              </w:rPr>
              <w:t>l</w:t>
            </w:r>
            <w:r w:rsidRPr="00AA0CEF">
              <w:rPr>
                <w:b/>
                <w:color w:val="1F3864" w:themeColor="accent5" w:themeShade="80"/>
                <w:lang w:val="fr-CA"/>
              </w:rPr>
              <w:t>é</w:t>
            </w:r>
            <w:r w:rsidR="0076069D" w:rsidRPr="00AA0CEF">
              <w:rPr>
                <w:b/>
                <w:color w:val="1F3864" w:themeColor="accent5" w:themeShade="80"/>
                <w:lang w:val="fr-CA"/>
              </w:rPr>
              <w:t>ment 3</w:t>
            </w:r>
          </w:p>
        </w:tc>
        <w:tc>
          <w:tcPr>
            <w:tcW w:w="7200" w:type="dxa"/>
          </w:tcPr>
          <w:p w:rsidR="0076069D" w:rsidRPr="00AA0CEF" w:rsidRDefault="0076069D"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Mesures</w:t>
            </w:r>
            <w:r w:rsidR="00724E9B" w:rsidRPr="00AA0CEF">
              <w:rPr>
                <w:color w:val="1F3864" w:themeColor="accent5" w:themeShade="80"/>
                <w:sz w:val="22"/>
                <w:szCs w:val="22"/>
                <w:lang w:val="fr-CA"/>
              </w:rPr>
              <w:t xml:space="preserve"> visant à encourager la collaboration des parents/tuteurs à la prévention et la lutte contre l</w:t>
            </w:r>
            <w:r w:rsidR="002B3F9A">
              <w:rPr>
                <w:color w:val="1F3864" w:themeColor="accent5" w:themeShade="80"/>
                <w:sz w:val="22"/>
                <w:szCs w:val="22"/>
                <w:lang w:val="fr-CA"/>
              </w:rPr>
              <w:t>’</w:t>
            </w:r>
            <w:r w:rsidR="00724E9B" w:rsidRPr="00AA0CEF">
              <w:rPr>
                <w:color w:val="1F3864" w:themeColor="accent5" w:themeShade="80"/>
                <w:sz w:val="22"/>
                <w:szCs w:val="22"/>
                <w:lang w:val="fr-CA"/>
              </w:rPr>
              <w:t>intimidation et/ou la violence, et à la création d</w:t>
            </w:r>
            <w:r w:rsidR="002B3F9A">
              <w:rPr>
                <w:color w:val="1F3864" w:themeColor="accent5" w:themeShade="80"/>
                <w:sz w:val="22"/>
                <w:szCs w:val="22"/>
                <w:lang w:val="fr-CA"/>
              </w:rPr>
              <w:t>’</w:t>
            </w:r>
            <w:r w:rsidR="00724E9B" w:rsidRPr="00AA0CEF">
              <w:rPr>
                <w:color w:val="1F3864" w:themeColor="accent5" w:themeShade="80"/>
                <w:sz w:val="22"/>
                <w:szCs w:val="22"/>
                <w:lang w:val="fr-CA"/>
              </w:rPr>
              <w:t>un environnement d</w:t>
            </w:r>
            <w:r w:rsidR="002B3F9A">
              <w:rPr>
                <w:color w:val="1F3864" w:themeColor="accent5" w:themeShade="80"/>
                <w:sz w:val="22"/>
                <w:szCs w:val="22"/>
                <w:lang w:val="fr-CA"/>
              </w:rPr>
              <w:t>’</w:t>
            </w:r>
            <w:r w:rsidR="00724E9B" w:rsidRPr="00AA0CEF">
              <w:rPr>
                <w:color w:val="1F3864" w:themeColor="accent5" w:themeShade="80"/>
                <w:sz w:val="22"/>
                <w:szCs w:val="22"/>
                <w:lang w:val="fr-CA"/>
              </w:rPr>
              <w:t>apprentissage sain et sécuritaire ;</w:t>
            </w:r>
          </w:p>
        </w:tc>
      </w:tr>
      <w:tr w:rsidR="0076069D" w:rsidRPr="004626C9" w:rsidTr="005A7F47">
        <w:trPr>
          <w:trHeight w:val="144"/>
        </w:trPr>
        <w:tc>
          <w:tcPr>
            <w:tcW w:w="1980" w:type="dxa"/>
          </w:tcPr>
          <w:p w:rsidR="0076069D" w:rsidRPr="00AA0CEF" w:rsidRDefault="0076069D" w:rsidP="005A7F47">
            <w:pPr>
              <w:widowControl w:val="0"/>
              <w:autoSpaceDE w:val="0"/>
              <w:autoSpaceDN w:val="0"/>
              <w:adjustRightInd w:val="0"/>
              <w:rPr>
                <w:b/>
                <w:color w:val="1F3864" w:themeColor="accent5" w:themeShade="80"/>
                <w:lang w:val="fr-CA"/>
              </w:rPr>
            </w:pPr>
          </w:p>
        </w:tc>
        <w:tc>
          <w:tcPr>
            <w:tcW w:w="7200" w:type="dxa"/>
          </w:tcPr>
          <w:p w:rsidR="0076069D" w:rsidRPr="00AA0CEF" w:rsidRDefault="0076069D" w:rsidP="005A7F47">
            <w:pPr>
              <w:widowControl w:val="0"/>
              <w:autoSpaceDE w:val="0"/>
              <w:autoSpaceDN w:val="0"/>
              <w:adjustRightInd w:val="0"/>
              <w:rPr>
                <w:color w:val="1F3864" w:themeColor="accent5" w:themeShade="80"/>
                <w:sz w:val="22"/>
                <w:szCs w:val="22"/>
                <w:lang w:val="fr-CA"/>
              </w:rPr>
            </w:pPr>
          </w:p>
        </w:tc>
      </w:tr>
      <w:tr w:rsidR="0076069D" w:rsidRPr="004626C9" w:rsidTr="005A7F47">
        <w:trPr>
          <w:trHeight w:val="576"/>
        </w:trPr>
        <w:tc>
          <w:tcPr>
            <w:tcW w:w="1980" w:type="dxa"/>
          </w:tcPr>
          <w:p w:rsidR="0076069D" w:rsidRPr="00AA0CEF" w:rsidRDefault="00705849"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w:t>
            </w:r>
            <w:r w:rsidR="0076069D" w:rsidRPr="00AA0CEF">
              <w:rPr>
                <w:b/>
                <w:color w:val="1F3864" w:themeColor="accent5" w:themeShade="80"/>
                <w:lang w:val="fr-CA"/>
              </w:rPr>
              <w:t>l</w:t>
            </w:r>
            <w:r w:rsidRPr="00AA0CEF">
              <w:rPr>
                <w:b/>
                <w:color w:val="1F3864" w:themeColor="accent5" w:themeShade="80"/>
                <w:lang w:val="fr-CA"/>
              </w:rPr>
              <w:t>é</w:t>
            </w:r>
            <w:r w:rsidR="0076069D" w:rsidRPr="00AA0CEF">
              <w:rPr>
                <w:b/>
                <w:color w:val="1F3864" w:themeColor="accent5" w:themeShade="80"/>
                <w:lang w:val="fr-CA"/>
              </w:rPr>
              <w:t>ment 4</w:t>
            </w:r>
          </w:p>
        </w:tc>
        <w:tc>
          <w:tcPr>
            <w:tcW w:w="7200" w:type="dxa"/>
          </w:tcPr>
          <w:p w:rsidR="0076069D" w:rsidRPr="00AA0CEF" w:rsidRDefault="00724E9B"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 xml:space="preserve">Procédures de signalement </w:t>
            </w:r>
            <w:r w:rsidR="00AA0CEF">
              <w:rPr>
                <w:color w:val="1F3864" w:themeColor="accent5" w:themeShade="80"/>
                <w:sz w:val="22"/>
                <w:szCs w:val="22"/>
                <w:lang w:val="fr-CA"/>
              </w:rPr>
              <w:t>ou de formulation</w:t>
            </w:r>
            <w:r w:rsidRPr="00AA0CEF">
              <w:rPr>
                <w:color w:val="1F3864" w:themeColor="accent5" w:themeShade="80"/>
                <w:sz w:val="22"/>
                <w:szCs w:val="22"/>
                <w:lang w:val="fr-CA"/>
              </w:rPr>
              <w:t xml:space="preserve"> </w:t>
            </w:r>
            <w:r w:rsidR="00AA0CEF">
              <w:rPr>
                <w:color w:val="1F3864" w:themeColor="accent5" w:themeShade="80"/>
                <w:sz w:val="22"/>
                <w:szCs w:val="22"/>
                <w:lang w:val="fr-CA"/>
              </w:rPr>
              <w:t>d</w:t>
            </w:r>
            <w:r w:rsidR="002B3F9A">
              <w:rPr>
                <w:color w:val="1F3864" w:themeColor="accent5" w:themeShade="80"/>
                <w:sz w:val="22"/>
                <w:szCs w:val="22"/>
                <w:lang w:val="fr-CA"/>
              </w:rPr>
              <w:t>’</w:t>
            </w:r>
            <w:r w:rsidRPr="00AA0CEF">
              <w:rPr>
                <w:color w:val="1F3864" w:themeColor="accent5" w:themeShade="80"/>
                <w:sz w:val="22"/>
                <w:szCs w:val="22"/>
                <w:lang w:val="fr-CA"/>
              </w:rPr>
              <w:t>une plainte relative à un acte d</w:t>
            </w:r>
            <w:r w:rsidR="002B3F9A">
              <w:rPr>
                <w:color w:val="1F3864" w:themeColor="accent5" w:themeShade="80"/>
                <w:sz w:val="22"/>
                <w:szCs w:val="22"/>
                <w:lang w:val="fr-CA"/>
              </w:rPr>
              <w:t>’</w:t>
            </w:r>
            <w:r w:rsidRPr="00AA0CEF">
              <w:rPr>
                <w:color w:val="1F3864" w:themeColor="accent5" w:themeShade="80"/>
                <w:sz w:val="22"/>
                <w:szCs w:val="22"/>
                <w:lang w:val="fr-CA"/>
              </w:rPr>
              <w:t>intimidation ou de violence à ou avec l</w:t>
            </w:r>
            <w:r w:rsidR="002B3F9A">
              <w:rPr>
                <w:color w:val="1F3864" w:themeColor="accent5" w:themeShade="80"/>
                <w:sz w:val="22"/>
                <w:szCs w:val="22"/>
                <w:lang w:val="fr-CA"/>
              </w:rPr>
              <w:t>’</w:t>
            </w:r>
            <w:r w:rsidRPr="00AA0CEF">
              <w:rPr>
                <w:color w:val="1F3864" w:themeColor="accent5" w:themeShade="80"/>
                <w:sz w:val="22"/>
                <w:szCs w:val="22"/>
                <w:lang w:val="fr-CA"/>
              </w:rPr>
              <w:t>institution, et plus particulièrement pour dénoncer l</w:t>
            </w:r>
            <w:r w:rsidR="002B3F9A">
              <w:rPr>
                <w:color w:val="1F3864" w:themeColor="accent5" w:themeShade="80"/>
                <w:sz w:val="22"/>
                <w:szCs w:val="22"/>
                <w:lang w:val="fr-CA"/>
              </w:rPr>
              <w:t>’</w:t>
            </w:r>
            <w:r w:rsidRPr="00AA0CEF">
              <w:rPr>
                <w:color w:val="1F3864" w:themeColor="accent5" w:themeShade="80"/>
                <w:sz w:val="22"/>
                <w:szCs w:val="22"/>
                <w:lang w:val="fr-CA"/>
              </w:rPr>
              <w:t>utilisation des réseaux sociaux ou des technologies de la communication à des fins de cyberintimidation ;</w:t>
            </w:r>
          </w:p>
        </w:tc>
      </w:tr>
      <w:tr w:rsidR="0076069D" w:rsidRPr="004626C9" w:rsidTr="005A7F47">
        <w:trPr>
          <w:trHeight w:val="144"/>
        </w:trPr>
        <w:tc>
          <w:tcPr>
            <w:tcW w:w="1980" w:type="dxa"/>
          </w:tcPr>
          <w:p w:rsidR="0076069D" w:rsidRPr="00AA0CEF" w:rsidRDefault="0076069D" w:rsidP="005A7F47">
            <w:pPr>
              <w:widowControl w:val="0"/>
              <w:autoSpaceDE w:val="0"/>
              <w:autoSpaceDN w:val="0"/>
              <w:adjustRightInd w:val="0"/>
              <w:rPr>
                <w:b/>
                <w:color w:val="1F3864" w:themeColor="accent5" w:themeShade="80"/>
                <w:lang w:val="fr-CA"/>
              </w:rPr>
            </w:pPr>
          </w:p>
        </w:tc>
        <w:tc>
          <w:tcPr>
            <w:tcW w:w="7200" w:type="dxa"/>
          </w:tcPr>
          <w:p w:rsidR="0076069D" w:rsidRPr="00AA0CEF" w:rsidRDefault="0076069D" w:rsidP="005A7F47">
            <w:pPr>
              <w:widowControl w:val="0"/>
              <w:autoSpaceDE w:val="0"/>
              <w:autoSpaceDN w:val="0"/>
              <w:adjustRightInd w:val="0"/>
              <w:rPr>
                <w:color w:val="1F3864" w:themeColor="accent5" w:themeShade="80"/>
                <w:sz w:val="22"/>
                <w:szCs w:val="22"/>
                <w:lang w:val="fr-CA"/>
              </w:rPr>
            </w:pPr>
          </w:p>
        </w:tc>
      </w:tr>
      <w:tr w:rsidR="0076069D" w:rsidRPr="004626C9" w:rsidTr="005A7F47">
        <w:trPr>
          <w:trHeight w:val="576"/>
        </w:trPr>
        <w:tc>
          <w:tcPr>
            <w:tcW w:w="1980" w:type="dxa"/>
          </w:tcPr>
          <w:p w:rsidR="0076069D" w:rsidRPr="00AA0CEF" w:rsidRDefault="00705849"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w:t>
            </w:r>
            <w:r w:rsidR="0076069D" w:rsidRPr="00AA0CEF">
              <w:rPr>
                <w:b/>
                <w:color w:val="1F3864" w:themeColor="accent5" w:themeShade="80"/>
                <w:lang w:val="fr-CA"/>
              </w:rPr>
              <w:t>l</w:t>
            </w:r>
            <w:r w:rsidRPr="00AA0CEF">
              <w:rPr>
                <w:b/>
                <w:color w:val="1F3864" w:themeColor="accent5" w:themeShade="80"/>
                <w:lang w:val="fr-CA"/>
              </w:rPr>
              <w:t>é</w:t>
            </w:r>
            <w:r w:rsidR="0076069D" w:rsidRPr="00AA0CEF">
              <w:rPr>
                <w:b/>
                <w:color w:val="1F3864" w:themeColor="accent5" w:themeShade="80"/>
                <w:lang w:val="fr-CA"/>
              </w:rPr>
              <w:t>ment 5</w:t>
            </w:r>
          </w:p>
        </w:tc>
        <w:tc>
          <w:tcPr>
            <w:tcW w:w="7200" w:type="dxa"/>
          </w:tcPr>
          <w:p w:rsidR="0076069D" w:rsidRPr="00AA0CEF" w:rsidRDefault="00724E9B" w:rsidP="00163DAC">
            <w:pPr>
              <w:pStyle w:val="pf0"/>
              <w:rPr>
                <w:sz w:val="20"/>
                <w:szCs w:val="20"/>
                <w:lang w:val="fr-CA"/>
              </w:rPr>
            </w:pPr>
            <w:r w:rsidRPr="00AA0CEF">
              <w:rPr>
                <w:color w:val="1F3864" w:themeColor="accent5" w:themeShade="80"/>
                <w:sz w:val="22"/>
                <w:szCs w:val="22"/>
                <w:lang w:val="fr-CA"/>
              </w:rPr>
              <w:t>A</w:t>
            </w:r>
            <w:r w:rsidR="0076069D" w:rsidRPr="00AA0CEF">
              <w:rPr>
                <w:color w:val="1F3864" w:themeColor="accent5" w:themeShade="80"/>
                <w:sz w:val="22"/>
                <w:szCs w:val="22"/>
                <w:lang w:val="fr-CA"/>
              </w:rPr>
              <w:t xml:space="preserve">ctions </w:t>
            </w:r>
            <w:r w:rsidRPr="00AA0CEF">
              <w:rPr>
                <w:color w:val="1F3864" w:themeColor="accent5" w:themeShade="80"/>
                <w:sz w:val="22"/>
                <w:szCs w:val="22"/>
                <w:lang w:val="fr-CA"/>
              </w:rPr>
              <w:t>à entreprendre lorsqu</w:t>
            </w:r>
            <w:r w:rsidR="002B3F9A">
              <w:rPr>
                <w:color w:val="1F3864" w:themeColor="accent5" w:themeShade="80"/>
                <w:sz w:val="22"/>
                <w:szCs w:val="22"/>
                <w:lang w:val="fr-CA"/>
              </w:rPr>
              <w:t>’</w:t>
            </w:r>
            <w:r w:rsidRPr="00AA0CEF">
              <w:rPr>
                <w:color w:val="1F3864" w:themeColor="accent5" w:themeShade="80"/>
                <w:sz w:val="22"/>
                <w:szCs w:val="22"/>
                <w:lang w:val="fr-CA"/>
              </w:rPr>
              <w:t>un élève, un enseignant ou un autre membre du personnel scolaire ou toute autre personne constate un acte d</w:t>
            </w:r>
            <w:r w:rsidR="002B3F9A">
              <w:rPr>
                <w:color w:val="1F3864" w:themeColor="accent5" w:themeShade="80"/>
                <w:sz w:val="22"/>
                <w:szCs w:val="22"/>
                <w:lang w:val="fr-CA"/>
              </w:rPr>
              <w:t>’</w:t>
            </w:r>
            <w:r w:rsidRPr="00AA0CEF">
              <w:rPr>
                <w:color w:val="1F3864" w:themeColor="accent5" w:themeShade="80"/>
                <w:sz w:val="22"/>
                <w:szCs w:val="22"/>
                <w:lang w:val="fr-CA"/>
              </w:rPr>
              <w:t>intimidation ou de violence ou lorsqu</w:t>
            </w:r>
            <w:r w:rsidR="002B3F9A">
              <w:rPr>
                <w:color w:val="1F3864" w:themeColor="accent5" w:themeShade="80"/>
                <w:sz w:val="22"/>
                <w:szCs w:val="22"/>
                <w:lang w:val="fr-CA"/>
              </w:rPr>
              <w:t>’</w:t>
            </w:r>
            <w:r w:rsidRPr="00AA0CEF">
              <w:rPr>
                <w:color w:val="1F3864" w:themeColor="accent5" w:themeShade="80"/>
                <w:sz w:val="22"/>
                <w:szCs w:val="22"/>
                <w:lang w:val="fr-CA"/>
              </w:rPr>
              <w:t>un signalement ou une plainte est envoyé à l</w:t>
            </w:r>
            <w:r w:rsidR="002B3F9A">
              <w:rPr>
                <w:color w:val="1F3864" w:themeColor="accent5" w:themeShade="80"/>
                <w:sz w:val="22"/>
                <w:szCs w:val="22"/>
                <w:lang w:val="fr-CA"/>
              </w:rPr>
              <w:t>’</w:t>
            </w:r>
            <w:r w:rsidRPr="00AA0CEF">
              <w:rPr>
                <w:color w:val="1F3864" w:themeColor="accent5" w:themeShade="80"/>
                <w:sz w:val="22"/>
                <w:szCs w:val="22"/>
                <w:lang w:val="fr-CA"/>
              </w:rPr>
              <w:t xml:space="preserve">institution par le </w:t>
            </w:r>
            <w:r w:rsidR="00AA0CEF">
              <w:rPr>
                <w:color w:val="1F3864" w:themeColor="accent5" w:themeShade="80"/>
                <w:sz w:val="22"/>
                <w:szCs w:val="22"/>
                <w:lang w:val="fr-CA"/>
              </w:rPr>
              <w:t>protecteur</w:t>
            </w:r>
            <w:r w:rsidRPr="00AA0CEF">
              <w:rPr>
                <w:color w:val="1F3864" w:themeColor="accent5" w:themeShade="80"/>
                <w:sz w:val="22"/>
                <w:szCs w:val="22"/>
                <w:lang w:val="fr-CA"/>
              </w:rPr>
              <w:t xml:space="preserve"> régional des élèves ;</w:t>
            </w:r>
          </w:p>
        </w:tc>
      </w:tr>
      <w:tr w:rsidR="0076069D" w:rsidRPr="004626C9" w:rsidTr="005A7F47">
        <w:trPr>
          <w:trHeight w:val="144"/>
        </w:trPr>
        <w:tc>
          <w:tcPr>
            <w:tcW w:w="1980" w:type="dxa"/>
          </w:tcPr>
          <w:p w:rsidR="0076069D" w:rsidRPr="00AA0CEF" w:rsidRDefault="0076069D" w:rsidP="005A7F47">
            <w:pPr>
              <w:widowControl w:val="0"/>
              <w:autoSpaceDE w:val="0"/>
              <w:autoSpaceDN w:val="0"/>
              <w:adjustRightInd w:val="0"/>
              <w:rPr>
                <w:b/>
                <w:color w:val="1F3864" w:themeColor="accent5" w:themeShade="80"/>
                <w:lang w:val="fr-CA"/>
              </w:rPr>
            </w:pPr>
          </w:p>
        </w:tc>
        <w:tc>
          <w:tcPr>
            <w:tcW w:w="7200" w:type="dxa"/>
          </w:tcPr>
          <w:p w:rsidR="0076069D" w:rsidRPr="00AA0CEF" w:rsidRDefault="0076069D" w:rsidP="005A7F47">
            <w:pPr>
              <w:widowControl w:val="0"/>
              <w:autoSpaceDE w:val="0"/>
              <w:autoSpaceDN w:val="0"/>
              <w:adjustRightInd w:val="0"/>
              <w:rPr>
                <w:color w:val="1F3864" w:themeColor="accent5" w:themeShade="80"/>
                <w:sz w:val="22"/>
                <w:szCs w:val="22"/>
                <w:lang w:val="fr-CA"/>
              </w:rPr>
            </w:pPr>
          </w:p>
        </w:tc>
      </w:tr>
      <w:tr w:rsidR="0076069D" w:rsidRPr="004626C9" w:rsidTr="005A7F47">
        <w:trPr>
          <w:trHeight w:val="576"/>
        </w:trPr>
        <w:tc>
          <w:tcPr>
            <w:tcW w:w="1980" w:type="dxa"/>
          </w:tcPr>
          <w:p w:rsidR="0076069D" w:rsidRPr="00AA0CEF" w:rsidRDefault="00705849"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w:t>
            </w:r>
            <w:r w:rsidR="0076069D" w:rsidRPr="00AA0CEF">
              <w:rPr>
                <w:b/>
                <w:color w:val="1F3864" w:themeColor="accent5" w:themeShade="80"/>
                <w:lang w:val="fr-CA"/>
              </w:rPr>
              <w:t>l</w:t>
            </w:r>
            <w:r w:rsidRPr="00AA0CEF">
              <w:rPr>
                <w:b/>
                <w:color w:val="1F3864" w:themeColor="accent5" w:themeShade="80"/>
                <w:lang w:val="fr-CA"/>
              </w:rPr>
              <w:t>é</w:t>
            </w:r>
            <w:r w:rsidR="0076069D" w:rsidRPr="00AA0CEF">
              <w:rPr>
                <w:b/>
                <w:color w:val="1F3864" w:themeColor="accent5" w:themeShade="80"/>
                <w:lang w:val="fr-CA"/>
              </w:rPr>
              <w:t>ment 6</w:t>
            </w:r>
          </w:p>
        </w:tc>
        <w:tc>
          <w:tcPr>
            <w:tcW w:w="7200" w:type="dxa"/>
          </w:tcPr>
          <w:p w:rsidR="0076069D" w:rsidRPr="00AA0CEF" w:rsidRDefault="0076069D"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Mesures</w:t>
            </w:r>
            <w:r w:rsidR="00143BB4" w:rsidRPr="00AA0CEF">
              <w:rPr>
                <w:color w:val="1F3864" w:themeColor="accent5" w:themeShade="80"/>
                <w:sz w:val="22"/>
                <w:szCs w:val="22"/>
                <w:lang w:val="fr-CA"/>
              </w:rPr>
              <w:t xml:space="preserve"> visant à protéger la confidentialité de tout signalement ou plainte concernant un acte d</w:t>
            </w:r>
            <w:r w:rsidR="002B3F9A">
              <w:rPr>
                <w:color w:val="1F3864" w:themeColor="accent5" w:themeShade="80"/>
                <w:sz w:val="22"/>
                <w:szCs w:val="22"/>
                <w:lang w:val="fr-CA"/>
              </w:rPr>
              <w:t>’</w:t>
            </w:r>
            <w:r w:rsidR="00143BB4" w:rsidRPr="00AA0CEF">
              <w:rPr>
                <w:color w:val="1F3864" w:themeColor="accent5" w:themeShade="80"/>
                <w:sz w:val="22"/>
                <w:szCs w:val="22"/>
                <w:lang w:val="fr-CA"/>
              </w:rPr>
              <w:t>intimidation ou de violence ;</w:t>
            </w:r>
          </w:p>
        </w:tc>
      </w:tr>
      <w:tr w:rsidR="0076069D" w:rsidRPr="004626C9" w:rsidTr="005A7F47">
        <w:trPr>
          <w:trHeight w:val="144"/>
        </w:trPr>
        <w:tc>
          <w:tcPr>
            <w:tcW w:w="1980" w:type="dxa"/>
          </w:tcPr>
          <w:p w:rsidR="0076069D" w:rsidRPr="00AA0CEF" w:rsidRDefault="0076069D" w:rsidP="005A7F47">
            <w:pPr>
              <w:widowControl w:val="0"/>
              <w:autoSpaceDE w:val="0"/>
              <w:autoSpaceDN w:val="0"/>
              <w:adjustRightInd w:val="0"/>
              <w:rPr>
                <w:b/>
                <w:color w:val="1F3864" w:themeColor="accent5" w:themeShade="80"/>
                <w:lang w:val="fr-CA"/>
              </w:rPr>
            </w:pPr>
          </w:p>
        </w:tc>
        <w:tc>
          <w:tcPr>
            <w:tcW w:w="7200" w:type="dxa"/>
          </w:tcPr>
          <w:p w:rsidR="0076069D" w:rsidRPr="00AA0CEF" w:rsidRDefault="0076069D" w:rsidP="005A7F47">
            <w:pPr>
              <w:widowControl w:val="0"/>
              <w:autoSpaceDE w:val="0"/>
              <w:autoSpaceDN w:val="0"/>
              <w:adjustRightInd w:val="0"/>
              <w:rPr>
                <w:color w:val="1F3864" w:themeColor="accent5" w:themeShade="80"/>
                <w:sz w:val="22"/>
                <w:szCs w:val="22"/>
                <w:lang w:val="fr-CA"/>
              </w:rPr>
            </w:pPr>
          </w:p>
        </w:tc>
      </w:tr>
      <w:tr w:rsidR="0076069D" w:rsidRPr="004626C9" w:rsidTr="005A7F47">
        <w:trPr>
          <w:trHeight w:val="576"/>
        </w:trPr>
        <w:tc>
          <w:tcPr>
            <w:tcW w:w="1980" w:type="dxa"/>
          </w:tcPr>
          <w:p w:rsidR="0076069D" w:rsidRPr="00AA0CEF" w:rsidRDefault="00705849"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w:t>
            </w:r>
            <w:r w:rsidR="0076069D" w:rsidRPr="00AA0CEF">
              <w:rPr>
                <w:b/>
                <w:color w:val="1F3864" w:themeColor="accent5" w:themeShade="80"/>
                <w:lang w:val="fr-CA"/>
              </w:rPr>
              <w:t>l</w:t>
            </w:r>
            <w:r w:rsidRPr="00AA0CEF">
              <w:rPr>
                <w:b/>
                <w:color w:val="1F3864" w:themeColor="accent5" w:themeShade="80"/>
                <w:lang w:val="fr-CA"/>
              </w:rPr>
              <w:t>é</w:t>
            </w:r>
            <w:r w:rsidR="0076069D" w:rsidRPr="00AA0CEF">
              <w:rPr>
                <w:b/>
                <w:color w:val="1F3864" w:themeColor="accent5" w:themeShade="80"/>
                <w:lang w:val="fr-CA"/>
              </w:rPr>
              <w:t>ment 7</w:t>
            </w:r>
          </w:p>
        </w:tc>
        <w:tc>
          <w:tcPr>
            <w:tcW w:w="7200" w:type="dxa"/>
          </w:tcPr>
          <w:p w:rsidR="0076069D" w:rsidRPr="00AA0CEF" w:rsidRDefault="00C76906"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Mesures d</w:t>
            </w:r>
            <w:r w:rsidR="002B3F9A">
              <w:rPr>
                <w:color w:val="1F3864" w:themeColor="accent5" w:themeShade="80"/>
                <w:sz w:val="22"/>
                <w:szCs w:val="22"/>
                <w:lang w:val="fr-CA"/>
              </w:rPr>
              <w:t>’</w:t>
            </w:r>
            <w:r w:rsidRPr="00AA0CEF">
              <w:rPr>
                <w:color w:val="1F3864" w:themeColor="accent5" w:themeShade="80"/>
                <w:sz w:val="22"/>
                <w:szCs w:val="22"/>
                <w:lang w:val="fr-CA"/>
              </w:rPr>
              <w:t>encadrement ou de soutien pour tout élève qui est victime d</w:t>
            </w:r>
            <w:r w:rsidR="002B3F9A">
              <w:rPr>
                <w:color w:val="1F3864" w:themeColor="accent5" w:themeShade="80"/>
                <w:sz w:val="22"/>
                <w:szCs w:val="22"/>
                <w:lang w:val="fr-CA"/>
              </w:rPr>
              <w:t>’</w:t>
            </w:r>
            <w:r w:rsidRPr="00AA0CEF">
              <w:rPr>
                <w:color w:val="1F3864" w:themeColor="accent5" w:themeShade="80"/>
                <w:sz w:val="22"/>
                <w:szCs w:val="22"/>
                <w:lang w:val="fr-CA"/>
              </w:rPr>
              <w:t xml:space="preserve">intimidation ou de violence, et également </w:t>
            </w:r>
            <w:r w:rsidR="008D0EED">
              <w:rPr>
                <w:color w:val="1F3864" w:themeColor="accent5" w:themeShade="80"/>
                <w:sz w:val="22"/>
                <w:szCs w:val="22"/>
                <w:lang w:val="fr-CA"/>
              </w:rPr>
              <w:t>pour tout</w:t>
            </w:r>
            <w:r w:rsidR="008D0EED" w:rsidRPr="00AA0CEF">
              <w:rPr>
                <w:color w:val="1F3864" w:themeColor="accent5" w:themeShade="80"/>
                <w:sz w:val="22"/>
                <w:szCs w:val="22"/>
                <w:lang w:val="fr-CA"/>
              </w:rPr>
              <w:t xml:space="preserve"> </w:t>
            </w:r>
            <w:r w:rsidRPr="00AA0CEF">
              <w:rPr>
                <w:color w:val="1F3864" w:themeColor="accent5" w:themeShade="80"/>
                <w:sz w:val="22"/>
                <w:szCs w:val="22"/>
                <w:lang w:val="fr-CA"/>
              </w:rPr>
              <w:t>témoin</w:t>
            </w:r>
            <w:r w:rsidR="008D0EED">
              <w:rPr>
                <w:color w:val="1F3864" w:themeColor="accent5" w:themeShade="80"/>
                <w:sz w:val="22"/>
                <w:szCs w:val="22"/>
                <w:lang w:val="fr-CA"/>
              </w:rPr>
              <w:t xml:space="preserve"> (et spectateur)</w:t>
            </w:r>
            <w:r w:rsidRPr="00AA0CEF">
              <w:rPr>
                <w:color w:val="1F3864" w:themeColor="accent5" w:themeShade="80"/>
                <w:sz w:val="22"/>
                <w:szCs w:val="22"/>
                <w:lang w:val="fr-CA"/>
              </w:rPr>
              <w:t xml:space="preserve"> et  intimidateur</w:t>
            </w:r>
            <w:r w:rsidR="0076069D" w:rsidRPr="00AA0CEF">
              <w:rPr>
                <w:color w:val="1F3864" w:themeColor="accent5" w:themeShade="80"/>
                <w:sz w:val="22"/>
                <w:szCs w:val="22"/>
                <w:lang w:val="fr-CA"/>
              </w:rPr>
              <w:t>;</w:t>
            </w:r>
          </w:p>
        </w:tc>
      </w:tr>
      <w:tr w:rsidR="0076069D" w:rsidRPr="004626C9" w:rsidTr="005A7F47">
        <w:trPr>
          <w:trHeight w:val="144"/>
        </w:trPr>
        <w:tc>
          <w:tcPr>
            <w:tcW w:w="1980" w:type="dxa"/>
          </w:tcPr>
          <w:p w:rsidR="0076069D" w:rsidRPr="00AA0CEF" w:rsidRDefault="0076069D" w:rsidP="005A7F47">
            <w:pPr>
              <w:widowControl w:val="0"/>
              <w:autoSpaceDE w:val="0"/>
              <w:autoSpaceDN w:val="0"/>
              <w:adjustRightInd w:val="0"/>
              <w:rPr>
                <w:b/>
                <w:color w:val="1F3864" w:themeColor="accent5" w:themeShade="80"/>
                <w:lang w:val="fr-CA"/>
              </w:rPr>
            </w:pPr>
          </w:p>
        </w:tc>
        <w:tc>
          <w:tcPr>
            <w:tcW w:w="7200" w:type="dxa"/>
          </w:tcPr>
          <w:p w:rsidR="0076069D" w:rsidRPr="00AA0CEF" w:rsidRDefault="0076069D" w:rsidP="005A7F47">
            <w:pPr>
              <w:widowControl w:val="0"/>
              <w:autoSpaceDE w:val="0"/>
              <w:autoSpaceDN w:val="0"/>
              <w:adjustRightInd w:val="0"/>
              <w:rPr>
                <w:color w:val="1F3864" w:themeColor="accent5" w:themeShade="80"/>
                <w:sz w:val="22"/>
                <w:szCs w:val="22"/>
                <w:lang w:val="fr-CA"/>
              </w:rPr>
            </w:pPr>
          </w:p>
        </w:tc>
      </w:tr>
      <w:tr w:rsidR="0076069D" w:rsidRPr="004626C9" w:rsidTr="005A7F47">
        <w:trPr>
          <w:trHeight w:val="576"/>
        </w:trPr>
        <w:tc>
          <w:tcPr>
            <w:tcW w:w="1980" w:type="dxa"/>
          </w:tcPr>
          <w:p w:rsidR="0076069D" w:rsidRPr="00AA0CEF" w:rsidRDefault="00705849"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w:t>
            </w:r>
            <w:r w:rsidR="0076069D" w:rsidRPr="00AA0CEF">
              <w:rPr>
                <w:b/>
                <w:color w:val="1F3864" w:themeColor="accent5" w:themeShade="80"/>
                <w:lang w:val="fr-CA"/>
              </w:rPr>
              <w:t>l</w:t>
            </w:r>
            <w:r w:rsidRPr="00AA0CEF">
              <w:rPr>
                <w:b/>
                <w:color w:val="1F3864" w:themeColor="accent5" w:themeShade="80"/>
                <w:lang w:val="fr-CA"/>
              </w:rPr>
              <w:t>é</w:t>
            </w:r>
            <w:r w:rsidR="0076069D" w:rsidRPr="00AA0CEF">
              <w:rPr>
                <w:b/>
                <w:color w:val="1F3864" w:themeColor="accent5" w:themeShade="80"/>
                <w:lang w:val="fr-CA"/>
              </w:rPr>
              <w:t>ment 8</w:t>
            </w:r>
          </w:p>
        </w:tc>
        <w:tc>
          <w:tcPr>
            <w:tcW w:w="7200" w:type="dxa"/>
          </w:tcPr>
          <w:p w:rsidR="0076069D" w:rsidRPr="00AA0CEF" w:rsidRDefault="00C76906"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Sanctions disciplinaires spécifiques envers les actes d</w:t>
            </w:r>
            <w:r w:rsidR="002B3F9A">
              <w:rPr>
                <w:color w:val="1F3864" w:themeColor="accent5" w:themeShade="80"/>
                <w:sz w:val="22"/>
                <w:szCs w:val="22"/>
                <w:lang w:val="fr-CA"/>
              </w:rPr>
              <w:t>’</w:t>
            </w:r>
            <w:r w:rsidRPr="00AA0CEF">
              <w:rPr>
                <w:color w:val="1F3864" w:themeColor="accent5" w:themeShade="80"/>
                <w:sz w:val="22"/>
                <w:szCs w:val="22"/>
                <w:lang w:val="fr-CA"/>
              </w:rPr>
              <w:t>intimidation ou de violence selon la gravité ou le caractère répétitif de ces actes, et ;</w:t>
            </w:r>
          </w:p>
        </w:tc>
      </w:tr>
      <w:tr w:rsidR="0076069D" w:rsidRPr="004626C9" w:rsidTr="005A7F47">
        <w:trPr>
          <w:trHeight w:val="144"/>
        </w:trPr>
        <w:tc>
          <w:tcPr>
            <w:tcW w:w="1980" w:type="dxa"/>
          </w:tcPr>
          <w:p w:rsidR="0076069D" w:rsidRPr="00AA0CEF" w:rsidRDefault="0076069D" w:rsidP="005A7F47">
            <w:pPr>
              <w:widowControl w:val="0"/>
              <w:autoSpaceDE w:val="0"/>
              <w:autoSpaceDN w:val="0"/>
              <w:adjustRightInd w:val="0"/>
              <w:rPr>
                <w:b/>
                <w:color w:val="1F3864" w:themeColor="accent5" w:themeShade="80"/>
                <w:lang w:val="fr-CA"/>
              </w:rPr>
            </w:pPr>
          </w:p>
        </w:tc>
        <w:tc>
          <w:tcPr>
            <w:tcW w:w="7200" w:type="dxa"/>
          </w:tcPr>
          <w:p w:rsidR="0076069D" w:rsidRPr="00AA0CEF" w:rsidRDefault="0076069D" w:rsidP="005A7F47">
            <w:pPr>
              <w:widowControl w:val="0"/>
              <w:autoSpaceDE w:val="0"/>
              <w:autoSpaceDN w:val="0"/>
              <w:adjustRightInd w:val="0"/>
              <w:rPr>
                <w:color w:val="1F3864" w:themeColor="accent5" w:themeShade="80"/>
                <w:sz w:val="22"/>
                <w:szCs w:val="22"/>
                <w:lang w:val="fr-CA"/>
              </w:rPr>
            </w:pPr>
          </w:p>
        </w:tc>
      </w:tr>
      <w:tr w:rsidR="0076069D" w:rsidRPr="004626C9" w:rsidTr="005A7F47">
        <w:trPr>
          <w:trHeight w:val="576"/>
        </w:trPr>
        <w:tc>
          <w:tcPr>
            <w:tcW w:w="1980" w:type="dxa"/>
          </w:tcPr>
          <w:p w:rsidR="0076069D" w:rsidRPr="00AA0CEF" w:rsidRDefault="00705849"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w:t>
            </w:r>
            <w:r w:rsidR="0076069D" w:rsidRPr="00AA0CEF">
              <w:rPr>
                <w:b/>
                <w:color w:val="1F3864" w:themeColor="accent5" w:themeShade="80"/>
                <w:lang w:val="fr-CA"/>
              </w:rPr>
              <w:t>l</w:t>
            </w:r>
            <w:r w:rsidRPr="00AA0CEF">
              <w:rPr>
                <w:b/>
                <w:color w:val="1F3864" w:themeColor="accent5" w:themeShade="80"/>
                <w:lang w:val="fr-CA"/>
              </w:rPr>
              <w:t>é</w:t>
            </w:r>
            <w:r w:rsidR="0076069D" w:rsidRPr="00AA0CEF">
              <w:rPr>
                <w:b/>
                <w:color w:val="1F3864" w:themeColor="accent5" w:themeShade="80"/>
                <w:lang w:val="fr-CA"/>
              </w:rPr>
              <w:t>ment 9</w:t>
            </w:r>
          </w:p>
        </w:tc>
        <w:tc>
          <w:tcPr>
            <w:tcW w:w="7200" w:type="dxa"/>
          </w:tcPr>
          <w:p w:rsidR="0076069D" w:rsidRPr="00AA0CEF" w:rsidRDefault="00C76906"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Le suivi requis à tout signalement ou plainte concernant un acte d</w:t>
            </w:r>
            <w:r w:rsidR="002B3F9A">
              <w:rPr>
                <w:color w:val="1F3864" w:themeColor="accent5" w:themeShade="80"/>
                <w:sz w:val="22"/>
                <w:szCs w:val="22"/>
                <w:lang w:val="fr-CA"/>
              </w:rPr>
              <w:t>’</w:t>
            </w:r>
            <w:r w:rsidRPr="00AA0CEF">
              <w:rPr>
                <w:color w:val="1F3864" w:themeColor="accent5" w:themeShade="80"/>
                <w:sz w:val="22"/>
                <w:szCs w:val="22"/>
                <w:lang w:val="fr-CA"/>
              </w:rPr>
              <w:t>intimidation ou de violence.</w:t>
            </w:r>
          </w:p>
        </w:tc>
      </w:tr>
      <w:tr w:rsidR="0076069D" w:rsidRPr="004626C9" w:rsidTr="005A7F47">
        <w:trPr>
          <w:trHeight w:val="144"/>
        </w:trPr>
        <w:tc>
          <w:tcPr>
            <w:tcW w:w="1980" w:type="dxa"/>
          </w:tcPr>
          <w:p w:rsidR="0076069D" w:rsidRPr="00AA0CEF" w:rsidRDefault="0076069D" w:rsidP="005A7F47">
            <w:pPr>
              <w:widowControl w:val="0"/>
              <w:autoSpaceDE w:val="0"/>
              <w:autoSpaceDN w:val="0"/>
              <w:adjustRightInd w:val="0"/>
              <w:rPr>
                <w:b/>
                <w:color w:val="1F3864" w:themeColor="accent5" w:themeShade="80"/>
                <w:lang w:val="fr-CA"/>
              </w:rPr>
            </w:pPr>
          </w:p>
        </w:tc>
        <w:tc>
          <w:tcPr>
            <w:tcW w:w="7200" w:type="dxa"/>
          </w:tcPr>
          <w:p w:rsidR="0076069D" w:rsidRPr="00AA0CEF" w:rsidRDefault="0076069D" w:rsidP="005A7F47">
            <w:pPr>
              <w:widowControl w:val="0"/>
              <w:autoSpaceDE w:val="0"/>
              <w:autoSpaceDN w:val="0"/>
              <w:adjustRightInd w:val="0"/>
              <w:rPr>
                <w:color w:val="1F3864" w:themeColor="accent5" w:themeShade="80"/>
                <w:sz w:val="22"/>
                <w:szCs w:val="22"/>
                <w:lang w:val="fr-CA"/>
              </w:rPr>
            </w:pPr>
          </w:p>
        </w:tc>
      </w:tr>
      <w:tr w:rsidR="0076069D" w:rsidRPr="004626C9" w:rsidTr="005A7F47">
        <w:trPr>
          <w:trHeight w:val="144"/>
        </w:trPr>
        <w:tc>
          <w:tcPr>
            <w:tcW w:w="1980" w:type="dxa"/>
          </w:tcPr>
          <w:p w:rsidR="0076069D" w:rsidRPr="00AA0CEF" w:rsidRDefault="0076069D" w:rsidP="005A7F47">
            <w:pPr>
              <w:widowControl w:val="0"/>
              <w:autoSpaceDE w:val="0"/>
              <w:autoSpaceDN w:val="0"/>
              <w:adjustRightInd w:val="0"/>
              <w:rPr>
                <w:b/>
                <w:color w:val="1F3864" w:themeColor="accent5" w:themeShade="80"/>
                <w:lang w:val="fr-CA"/>
              </w:rPr>
            </w:pPr>
          </w:p>
          <w:p w:rsidR="0004333F" w:rsidRPr="00AA0CEF" w:rsidRDefault="0004333F" w:rsidP="005A7F47">
            <w:pPr>
              <w:widowControl w:val="0"/>
              <w:autoSpaceDE w:val="0"/>
              <w:autoSpaceDN w:val="0"/>
              <w:adjustRightInd w:val="0"/>
              <w:rPr>
                <w:b/>
                <w:color w:val="1F3864" w:themeColor="accent5" w:themeShade="80"/>
                <w:lang w:val="fr-CA"/>
              </w:rPr>
            </w:pPr>
          </w:p>
          <w:p w:rsidR="00163DAC" w:rsidRPr="00AA0CEF" w:rsidRDefault="00163DAC" w:rsidP="005A7F47">
            <w:pPr>
              <w:widowControl w:val="0"/>
              <w:autoSpaceDE w:val="0"/>
              <w:autoSpaceDN w:val="0"/>
              <w:adjustRightInd w:val="0"/>
              <w:rPr>
                <w:b/>
                <w:color w:val="1F3864" w:themeColor="accent5" w:themeShade="80"/>
                <w:lang w:val="fr-CA"/>
              </w:rPr>
            </w:pPr>
          </w:p>
          <w:p w:rsidR="00163DAC" w:rsidRPr="00AA0CEF" w:rsidRDefault="00163DAC" w:rsidP="005A7F47">
            <w:pPr>
              <w:widowControl w:val="0"/>
              <w:autoSpaceDE w:val="0"/>
              <w:autoSpaceDN w:val="0"/>
              <w:adjustRightInd w:val="0"/>
              <w:rPr>
                <w:b/>
                <w:color w:val="1F3864" w:themeColor="accent5" w:themeShade="80"/>
                <w:lang w:val="fr-CA"/>
              </w:rPr>
            </w:pPr>
          </w:p>
          <w:p w:rsidR="00163DAC" w:rsidRPr="00AA0CEF" w:rsidRDefault="00163DAC" w:rsidP="005A7F47">
            <w:pPr>
              <w:widowControl w:val="0"/>
              <w:autoSpaceDE w:val="0"/>
              <w:autoSpaceDN w:val="0"/>
              <w:adjustRightInd w:val="0"/>
              <w:rPr>
                <w:b/>
                <w:color w:val="1F3864" w:themeColor="accent5" w:themeShade="80"/>
                <w:lang w:val="fr-CA"/>
              </w:rPr>
            </w:pPr>
          </w:p>
          <w:p w:rsidR="0004333F" w:rsidRPr="00AA0CEF" w:rsidRDefault="0004333F" w:rsidP="005A7F47">
            <w:pPr>
              <w:widowControl w:val="0"/>
              <w:autoSpaceDE w:val="0"/>
              <w:autoSpaceDN w:val="0"/>
              <w:adjustRightInd w:val="0"/>
              <w:rPr>
                <w:b/>
                <w:color w:val="1F3864" w:themeColor="accent5" w:themeShade="80"/>
                <w:lang w:val="fr-CA"/>
              </w:rPr>
            </w:pPr>
          </w:p>
          <w:p w:rsidR="0004333F" w:rsidRPr="00AA0CEF" w:rsidRDefault="0004333F" w:rsidP="005A7F47">
            <w:pPr>
              <w:widowControl w:val="0"/>
              <w:autoSpaceDE w:val="0"/>
              <w:autoSpaceDN w:val="0"/>
              <w:adjustRightInd w:val="0"/>
              <w:rPr>
                <w:b/>
                <w:color w:val="1F3864" w:themeColor="accent5" w:themeShade="80"/>
                <w:lang w:val="fr-CA"/>
              </w:rPr>
            </w:pPr>
          </w:p>
        </w:tc>
        <w:tc>
          <w:tcPr>
            <w:tcW w:w="7200" w:type="dxa"/>
          </w:tcPr>
          <w:p w:rsidR="0076069D" w:rsidRDefault="0076069D" w:rsidP="005A7F47">
            <w:pPr>
              <w:widowControl w:val="0"/>
              <w:autoSpaceDE w:val="0"/>
              <w:autoSpaceDN w:val="0"/>
              <w:adjustRightInd w:val="0"/>
              <w:rPr>
                <w:color w:val="1F3864" w:themeColor="accent5" w:themeShade="80"/>
                <w:sz w:val="22"/>
                <w:szCs w:val="22"/>
                <w:lang w:val="fr-CA"/>
              </w:rPr>
            </w:pPr>
          </w:p>
          <w:p w:rsidR="00F81735" w:rsidRDefault="00F81735" w:rsidP="005A7F47">
            <w:pPr>
              <w:widowControl w:val="0"/>
              <w:autoSpaceDE w:val="0"/>
              <w:autoSpaceDN w:val="0"/>
              <w:adjustRightInd w:val="0"/>
              <w:rPr>
                <w:color w:val="1F3864" w:themeColor="accent5" w:themeShade="80"/>
                <w:sz w:val="22"/>
                <w:szCs w:val="22"/>
                <w:lang w:val="fr-CA"/>
              </w:rPr>
            </w:pPr>
          </w:p>
          <w:p w:rsidR="00F81735" w:rsidRDefault="00F81735" w:rsidP="005A7F47">
            <w:pPr>
              <w:widowControl w:val="0"/>
              <w:autoSpaceDE w:val="0"/>
              <w:autoSpaceDN w:val="0"/>
              <w:adjustRightInd w:val="0"/>
              <w:rPr>
                <w:color w:val="1F3864" w:themeColor="accent5" w:themeShade="80"/>
                <w:sz w:val="22"/>
                <w:szCs w:val="22"/>
                <w:lang w:val="fr-CA"/>
              </w:rPr>
            </w:pPr>
          </w:p>
          <w:p w:rsidR="00F81735" w:rsidRDefault="00F81735" w:rsidP="005A7F47">
            <w:pPr>
              <w:widowControl w:val="0"/>
              <w:autoSpaceDE w:val="0"/>
              <w:autoSpaceDN w:val="0"/>
              <w:adjustRightInd w:val="0"/>
              <w:rPr>
                <w:color w:val="1F3864" w:themeColor="accent5" w:themeShade="80"/>
                <w:sz w:val="22"/>
                <w:szCs w:val="22"/>
                <w:lang w:val="fr-CA"/>
              </w:rPr>
            </w:pPr>
          </w:p>
          <w:p w:rsidR="00F81735" w:rsidRDefault="00F81735" w:rsidP="005A7F47">
            <w:pPr>
              <w:widowControl w:val="0"/>
              <w:autoSpaceDE w:val="0"/>
              <w:autoSpaceDN w:val="0"/>
              <w:adjustRightInd w:val="0"/>
              <w:rPr>
                <w:color w:val="1F3864" w:themeColor="accent5" w:themeShade="80"/>
                <w:sz w:val="22"/>
                <w:szCs w:val="22"/>
                <w:lang w:val="fr-CA"/>
              </w:rPr>
            </w:pPr>
          </w:p>
          <w:p w:rsidR="00F81735" w:rsidRDefault="00F81735" w:rsidP="005A7F47">
            <w:pPr>
              <w:widowControl w:val="0"/>
              <w:autoSpaceDE w:val="0"/>
              <w:autoSpaceDN w:val="0"/>
              <w:adjustRightInd w:val="0"/>
              <w:rPr>
                <w:color w:val="1F3864" w:themeColor="accent5" w:themeShade="80"/>
                <w:sz w:val="22"/>
                <w:szCs w:val="22"/>
                <w:lang w:val="fr-CA"/>
              </w:rPr>
            </w:pPr>
          </w:p>
          <w:p w:rsidR="00F81735" w:rsidRDefault="00F81735" w:rsidP="005A7F47">
            <w:pPr>
              <w:widowControl w:val="0"/>
              <w:autoSpaceDE w:val="0"/>
              <w:autoSpaceDN w:val="0"/>
              <w:adjustRightInd w:val="0"/>
              <w:rPr>
                <w:color w:val="1F3864" w:themeColor="accent5" w:themeShade="80"/>
                <w:sz w:val="22"/>
                <w:szCs w:val="22"/>
                <w:lang w:val="fr-CA"/>
              </w:rPr>
            </w:pPr>
          </w:p>
          <w:p w:rsidR="00F81735" w:rsidRDefault="00F81735" w:rsidP="005A7F47">
            <w:pPr>
              <w:widowControl w:val="0"/>
              <w:autoSpaceDE w:val="0"/>
              <w:autoSpaceDN w:val="0"/>
              <w:adjustRightInd w:val="0"/>
              <w:rPr>
                <w:color w:val="1F3864" w:themeColor="accent5" w:themeShade="80"/>
                <w:sz w:val="22"/>
                <w:szCs w:val="22"/>
                <w:lang w:val="fr-CA"/>
              </w:rPr>
            </w:pPr>
          </w:p>
          <w:p w:rsidR="00F81735" w:rsidRDefault="00F81735" w:rsidP="005A7F47">
            <w:pPr>
              <w:widowControl w:val="0"/>
              <w:autoSpaceDE w:val="0"/>
              <w:autoSpaceDN w:val="0"/>
              <w:adjustRightInd w:val="0"/>
              <w:rPr>
                <w:color w:val="1F3864" w:themeColor="accent5" w:themeShade="80"/>
                <w:sz w:val="22"/>
                <w:szCs w:val="22"/>
                <w:lang w:val="fr-CA"/>
              </w:rPr>
            </w:pPr>
          </w:p>
          <w:p w:rsidR="00F81735" w:rsidRPr="00AA0CEF" w:rsidRDefault="00F81735" w:rsidP="005A7F47">
            <w:pPr>
              <w:widowControl w:val="0"/>
              <w:autoSpaceDE w:val="0"/>
              <w:autoSpaceDN w:val="0"/>
              <w:adjustRightInd w:val="0"/>
              <w:rPr>
                <w:color w:val="1F3864" w:themeColor="accent5" w:themeShade="80"/>
                <w:sz w:val="22"/>
                <w:szCs w:val="22"/>
                <w:lang w:val="fr-CA"/>
              </w:rPr>
            </w:pPr>
          </w:p>
        </w:tc>
      </w:tr>
      <w:tr w:rsidR="0076069D" w:rsidRPr="004626C9" w:rsidTr="005A7F47">
        <w:tblPrEx>
          <w:tblBorders>
            <w:top w:val="none" w:sz="0" w:space="0" w:color="auto"/>
          </w:tblBorders>
        </w:tblPrEx>
        <w:tc>
          <w:tcPr>
            <w:tcW w:w="1980" w:type="dxa"/>
            <w:vAlign w:val="center"/>
          </w:tcPr>
          <w:p w:rsidR="0076069D" w:rsidRPr="00AA0CEF" w:rsidRDefault="00C76906"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Élément</w:t>
            </w:r>
            <w:r w:rsidR="0076069D" w:rsidRPr="00AA0CEF">
              <w:rPr>
                <w:b/>
                <w:color w:val="1F3864" w:themeColor="accent5" w:themeShade="80"/>
                <w:lang w:val="fr-CA"/>
              </w:rPr>
              <w:t xml:space="preserve"> 1</w:t>
            </w:r>
          </w:p>
        </w:tc>
        <w:tc>
          <w:tcPr>
            <w:tcW w:w="7200" w:type="dxa"/>
          </w:tcPr>
          <w:p w:rsidR="0076069D" w:rsidRPr="00AA0CEF" w:rsidRDefault="00C76906" w:rsidP="00C76906">
            <w:pPr>
              <w:widowControl w:val="0"/>
              <w:autoSpaceDE w:val="0"/>
              <w:autoSpaceDN w:val="0"/>
              <w:adjustRightInd w:val="0"/>
              <w:jc w:val="both"/>
              <w:rPr>
                <w:b/>
                <w:color w:val="1F3864" w:themeColor="accent5" w:themeShade="80"/>
                <w:lang w:val="fr-CA"/>
              </w:rPr>
            </w:pPr>
            <w:r w:rsidRPr="00AA0CEF">
              <w:rPr>
                <w:b/>
                <w:color w:val="1F3864" w:themeColor="accent5" w:themeShade="80"/>
                <w:lang w:val="fr-CA"/>
              </w:rPr>
              <w:t xml:space="preserve">ANALYSE DE LA SITUATION </w:t>
            </w:r>
            <w:r w:rsidR="004E5226">
              <w:rPr>
                <w:b/>
                <w:color w:val="1F3864" w:themeColor="accent5" w:themeShade="80"/>
                <w:lang w:val="fr-CA"/>
              </w:rPr>
              <w:t>EN CE QUI CONCERNE</w:t>
            </w:r>
            <w:r w:rsidR="004E5226" w:rsidRPr="00AA0CEF">
              <w:rPr>
                <w:b/>
                <w:color w:val="1F3864" w:themeColor="accent5" w:themeShade="80"/>
                <w:lang w:val="fr-CA"/>
              </w:rPr>
              <w:t xml:space="preserve"> </w:t>
            </w:r>
            <w:r w:rsidRPr="00AA0CEF">
              <w:rPr>
                <w:b/>
                <w:color w:val="1F3864" w:themeColor="accent5" w:themeShade="80"/>
                <w:lang w:val="fr-CA"/>
              </w:rPr>
              <w:t>L</w:t>
            </w:r>
            <w:r w:rsidR="002B3F9A">
              <w:rPr>
                <w:b/>
                <w:color w:val="1F3864" w:themeColor="accent5" w:themeShade="80"/>
                <w:lang w:val="fr-CA"/>
              </w:rPr>
              <w:t>’</w:t>
            </w:r>
            <w:r w:rsidRPr="00AA0CEF">
              <w:rPr>
                <w:b/>
                <w:color w:val="1F3864" w:themeColor="accent5" w:themeShade="80"/>
                <w:lang w:val="fr-CA"/>
              </w:rPr>
              <w:t xml:space="preserve">INTIMIDATION ET LA VIOLENCE </w:t>
            </w:r>
            <w:r w:rsidR="00204B43">
              <w:rPr>
                <w:b/>
                <w:color w:val="1F3864" w:themeColor="accent5" w:themeShade="80"/>
                <w:lang w:val="fr-CA"/>
              </w:rPr>
              <w:t xml:space="preserve">QUI </w:t>
            </w:r>
            <w:r w:rsidR="009A3C9A">
              <w:rPr>
                <w:b/>
                <w:color w:val="1F3864" w:themeColor="accent5" w:themeShade="80"/>
                <w:lang w:val="fr-CA"/>
              </w:rPr>
              <w:t>A LIEU</w:t>
            </w:r>
            <w:r w:rsidRPr="00AA0CEF">
              <w:rPr>
                <w:b/>
                <w:color w:val="1F3864" w:themeColor="accent5" w:themeShade="80"/>
                <w:lang w:val="fr-CA"/>
              </w:rPr>
              <w:t xml:space="preserve"> À L</w:t>
            </w:r>
            <w:r w:rsidR="002B3F9A">
              <w:rPr>
                <w:b/>
                <w:color w:val="1F3864" w:themeColor="accent5" w:themeShade="80"/>
                <w:lang w:val="fr-CA"/>
              </w:rPr>
              <w:t>’</w:t>
            </w:r>
            <w:r w:rsidRPr="00AA0CEF">
              <w:rPr>
                <w:b/>
                <w:color w:val="1F3864" w:themeColor="accent5" w:themeShade="80"/>
                <w:lang w:val="fr-CA"/>
              </w:rPr>
              <w:t>ÉCOLE</w:t>
            </w: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1435" w:type="dxa"/>
        <w:tblLook w:val="04A0" w:firstRow="1" w:lastRow="0" w:firstColumn="1" w:lastColumn="0" w:noHBand="0" w:noVBand="1"/>
      </w:tblPr>
      <w:tblGrid>
        <w:gridCol w:w="3060"/>
        <w:gridCol w:w="4590"/>
      </w:tblGrid>
      <w:tr w:rsidR="0076069D" w:rsidRPr="00AA0CEF" w:rsidTr="000D8426">
        <w:trPr>
          <w:trHeight w:val="485"/>
        </w:trPr>
        <w:tc>
          <w:tcPr>
            <w:tcW w:w="7650" w:type="dxa"/>
            <w:gridSpan w:val="2"/>
            <w:tcBorders>
              <w:top w:val="nil"/>
              <w:left w:val="nil"/>
              <w:bottom w:val="single" w:sz="24" w:space="0" w:color="1F3864" w:themeColor="accent5" w:themeShade="80"/>
              <w:right w:val="nil"/>
            </w:tcBorders>
            <w:vAlign w:val="center"/>
          </w:tcPr>
          <w:p w:rsidR="0076069D" w:rsidRPr="00AA0CEF" w:rsidRDefault="0076069D" w:rsidP="005A7F47">
            <w:pPr>
              <w:widowControl w:val="0"/>
              <w:autoSpaceDE w:val="0"/>
              <w:autoSpaceDN w:val="0"/>
              <w:adjustRightInd w:val="0"/>
              <w:jc w:val="center"/>
              <w:rPr>
                <w:color w:val="1F3864" w:themeColor="accent5" w:themeShade="80"/>
                <w:sz w:val="28"/>
                <w:szCs w:val="28"/>
                <w:lang w:val="fr-CA"/>
              </w:rPr>
            </w:pPr>
            <w:r w:rsidRPr="00AA0CEF">
              <w:rPr>
                <w:b/>
                <w:color w:val="1F3864" w:themeColor="accent5" w:themeShade="80"/>
                <w:sz w:val="28"/>
                <w:szCs w:val="28"/>
                <w:lang w:val="fr-CA"/>
              </w:rPr>
              <w:t>Portrait</w:t>
            </w:r>
            <w:r w:rsidR="00C76906" w:rsidRPr="00AA0CEF">
              <w:rPr>
                <w:b/>
                <w:color w:val="1F3864" w:themeColor="accent5" w:themeShade="80"/>
                <w:sz w:val="28"/>
                <w:szCs w:val="28"/>
                <w:lang w:val="fr-CA"/>
              </w:rPr>
              <w:t xml:space="preserve"> de l</w:t>
            </w:r>
            <w:r w:rsidR="002B3F9A">
              <w:rPr>
                <w:b/>
                <w:color w:val="1F3864" w:themeColor="accent5" w:themeShade="80"/>
                <w:sz w:val="28"/>
                <w:szCs w:val="28"/>
                <w:lang w:val="fr-CA"/>
              </w:rPr>
              <w:t>’</w:t>
            </w:r>
            <w:r w:rsidR="00C76906" w:rsidRPr="00AA0CEF">
              <w:rPr>
                <w:b/>
                <w:color w:val="1F3864" w:themeColor="accent5" w:themeShade="80"/>
                <w:sz w:val="28"/>
                <w:szCs w:val="28"/>
                <w:lang w:val="fr-CA"/>
              </w:rPr>
              <w:t>école</w:t>
            </w:r>
          </w:p>
        </w:tc>
      </w:tr>
      <w:tr w:rsidR="0076069D" w:rsidRPr="004626C9" w:rsidTr="000D8426">
        <w:trPr>
          <w:trHeight w:val="432"/>
        </w:trPr>
        <w:tc>
          <w:tcPr>
            <w:tcW w:w="3060" w:type="dxa"/>
            <w:tcBorders>
              <w:top w:val="single" w:sz="24" w:space="0" w:color="1F3864" w:themeColor="accent5" w:themeShade="80"/>
              <w:left w:val="nil"/>
              <w:bottom w:val="nil"/>
              <w:right w:val="nil"/>
            </w:tcBorders>
            <w:vAlign w:val="center"/>
          </w:tcPr>
          <w:p w:rsidR="0076069D" w:rsidRPr="00AA0CEF" w:rsidRDefault="00C93656" w:rsidP="005A7F47">
            <w:pPr>
              <w:widowControl w:val="0"/>
              <w:autoSpaceDE w:val="0"/>
              <w:autoSpaceDN w:val="0"/>
              <w:adjustRightInd w:val="0"/>
              <w:rPr>
                <w:b/>
                <w:color w:val="1F3864" w:themeColor="accent5" w:themeShade="80"/>
                <w:sz w:val="22"/>
                <w:szCs w:val="22"/>
                <w:lang w:val="fr-CA"/>
              </w:rPr>
            </w:pPr>
            <w:permStart w:id="774899165" w:edGrp="everyone" w:colFirst="1" w:colLast="1"/>
            <w:r w:rsidRPr="00AA0CEF">
              <w:rPr>
                <w:b/>
                <w:color w:val="1F3864" w:themeColor="accent5" w:themeShade="80"/>
                <w:sz w:val="22"/>
                <w:szCs w:val="22"/>
                <w:lang w:val="fr-CA"/>
              </w:rPr>
              <w:t>Indice socio-économique de l</w:t>
            </w:r>
            <w:r w:rsidR="002B3F9A">
              <w:rPr>
                <w:b/>
                <w:color w:val="1F3864" w:themeColor="accent5" w:themeShade="80"/>
                <w:sz w:val="22"/>
                <w:szCs w:val="22"/>
                <w:lang w:val="fr-CA"/>
              </w:rPr>
              <w:t>’</w:t>
            </w:r>
            <w:r w:rsidRPr="00AA0CEF">
              <w:rPr>
                <w:b/>
                <w:color w:val="1F3864" w:themeColor="accent5" w:themeShade="80"/>
                <w:sz w:val="22"/>
                <w:szCs w:val="22"/>
                <w:lang w:val="fr-CA"/>
              </w:rPr>
              <w:t>école </w:t>
            </w:r>
            <w:r w:rsidR="0076069D" w:rsidRPr="00AA0CEF">
              <w:rPr>
                <w:b/>
                <w:color w:val="1F3864" w:themeColor="accent5" w:themeShade="80"/>
                <w:sz w:val="22"/>
                <w:szCs w:val="22"/>
                <w:lang w:val="fr-CA"/>
              </w:rPr>
              <w:t>:</w:t>
            </w:r>
          </w:p>
        </w:tc>
        <w:tc>
          <w:tcPr>
            <w:tcW w:w="4590" w:type="dxa"/>
            <w:tcBorders>
              <w:top w:val="single" w:sz="24" w:space="0" w:color="1F3864" w:themeColor="accent5" w:themeShade="80"/>
              <w:left w:val="nil"/>
              <w:bottom w:val="single" w:sz="12" w:space="0" w:color="000000" w:themeColor="text1"/>
              <w:right w:val="nil"/>
            </w:tcBorders>
            <w:vAlign w:val="center"/>
          </w:tcPr>
          <w:p w:rsidR="0076069D" w:rsidRPr="00AA0CEF" w:rsidRDefault="00EE0EAF" w:rsidP="000D8426">
            <w:pPr>
              <w:widowControl w:val="0"/>
              <w:autoSpaceDE w:val="0"/>
              <w:autoSpaceDN w:val="0"/>
              <w:adjustRightInd w:val="0"/>
              <w:rPr>
                <w:color w:val="000000" w:themeColor="text1"/>
                <w:highlight w:val="yellow"/>
                <w:lang w:val="fr-CA"/>
              </w:rPr>
            </w:pPr>
            <w:r>
              <w:rPr>
                <w:color w:val="000000" w:themeColor="text1"/>
                <w:highlight w:val="yellow"/>
                <w:lang w:val="fr-CA"/>
              </w:rPr>
              <w:t>4</w:t>
            </w:r>
          </w:p>
        </w:tc>
      </w:tr>
      <w:tr w:rsidR="0076069D" w:rsidRPr="00AA0CEF" w:rsidTr="000D8426">
        <w:trPr>
          <w:trHeight w:val="432"/>
        </w:trPr>
        <w:tc>
          <w:tcPr>
            <w:tcW w:w="3060" w:type="dxa"/>
            <w:tcBorders>
              <w:top w:val="nil"/>
              <w:left w:val="nil"/>
              <w:bottom w:val="nil"/>
              <w:right w:val="nil"/>
            </w:tcBorders>
            <w:vAlign w:val="center"/>
          </w:tcPr>
          <w:p w:rsidR="0076069D" w:rsidRPr="00AA0CEF" w:rsidRDefault="00C93656" w:rsidP="005A7F47">
            <w:pPr>
              <w:widowControl w:val="0"/>
              <w:autoSpaceDE w:val="0"/>
              <w:autoSpaceDN w:val="0"/>
              <w:adjustRightInd w:val="0"/>
              <w:rPr>
                <w:b/>
                <w:color w:val="1F3864" w:themeColor="accent5" w:themeShade="80"/>
                <w:sz w:val="22"/>
                <w:szCs w:val="22"/>
                <w:lang w:val="fr-CA"/>
              </w:rPr>
            </w:pPr>
            <w:permStart w:id="2006129751" w:edGrp="everyone" w:colFirst="1" w:colLast="1"/>
            <w:r w:rsidRPr="00AA0CEF">
              <w:rPr>
                <w:b/>
                <w:color w:val="1F3864" w:themeColor="accent5" w:themeShade="80"/>
                <w:sz w:val="22"/>
                <w:szCs w:val="22"/>
                <w:lang w:val="fr-CA"/>
              </w:rPr>
              <w:t>P</w:t>
            </w:r>
            <w:permEnd w:id="774899165"/>
            <w:r w:rsidR="0076069D" w:rsidRPr="00AA0CEF">
              <w:rPr>
                <w:b/>
                <w:color w:val="1F3864" w:themeColor="accent5" w:themeShade="80"/>
                <w:sz w:val="22"/>
                <w:szCs w:val="22"/>
                <w:lang w:val="fr-CA"/>
              </w:rPr>
              <w:t>opulation</w:t>
            </w:r>
            <w:r w:rsidRPr="00AA0CEF">
              <w:rPr>
                <w:b/>
                <w:color w:val="1F3864" w:themeColor="accent5" w:themeShade="80"/>
                <w:sz w:val="22"/>
                <w:szCs w:val="22"/>
                <w:lang w:val="fr-CA"/>
              </w:rPr>
              <w:t xml:space="preserve"> étudiante </w:t>
            </w:r>
            <w:r w:rsidR="0076069D" w:rsidRPr="00AA0CEF">
              <w:rPr>
                <w:b/>
                <w:color w:val="1F3864" w:themeColor="accent5" w:themeShade="80"/>
                <w:sz w:val="22"/>
                <w:szCs w:val="22"/>
                <w:lang w:val="fr-CA"/>
              </w:rPr>
              <w:t>:</w:t>
            </w:r>
          </w:p>
        </w:tc>
        <w:tc>
          <w:tcPr>
            <w:tcW w:w="4590" w:type="dxa"/>
            <w:tcBorders>
              <w:top w:val="single" w:sz="12" w:space="0" w:color="000000" w:themeColor="text1"/>
              <w:left w:val="nil"/>
              <w:bottom w:val="single" w:sz="12" w:space="0" w:color="000000" w:themeColor="text1"/>
              <w:right w:val="nil"/>
            </w:tcBorders>
            <w:vAlign w:val="center"/>
          </w:tcPr>
          <w:p w:rsidR="0076069D" w:rsidRPr="00AA0CEF" w:rsidRDefault="00EE0EAF" w:rsidP="000D8426">
            <w:pPr>
              <w:widowControl w:val="0"/>
              <w:spacing w:line="259" w:lineRule="auto"/>
            </w:pPr>
            <w:r>
              <w:t>421</w:t>
            </w:r>
          </w:p>
        </w:tc>
      </w:tr>
      <w:tr w:rsidR="0076069D" w:rsidRPr="00AA0CEF" w:rsidTr="000D8426">
        <w:trPr>
          <w:trHeight w:val="432"/>
        </w:trPr>
        <w:tc>
          <w:tcPr>
            <w:tcW w:w="3060" w:type="dxa"/>
            <w:tcBorders>
              <w:top w:val="nil"/>
              <w:left w:val="nil"/>
              <w:bottom w:val="single" w:sz="24" w:space="0" w:color="1F3864" w:themeColor="accent5" w:themeShade="80"/>
              <w:right w:val="nil"/>
            </w:tcBorders>
            <w:vAlign w:val="center"/>
          </w:tcPr>
          <w:p w:rsidR="0076069D" w:rsidRPr="00AA0CEF" w:rsidRDefault="00C93656" w:rsidP="005A7F47">
            <w:pPr>
              <w:widowControl w:val="0"/>
              <w:autoSpaceDE w:val="0"/>
              <w:autoSpaceDN w:val="0"/>
              <w:adjustRightInd w:val="0"/>
              <w:rPr>
                <w:b/>
                <w:color w:val="1F3864" w:themeColor="accent5" w:themeShade="80"/>
                <w:sz w:val="22"/>
                <w:szCs w:val="22"/>
                <w:lang w:val="fr-CA"/>
              </w:rPr>
            </w:pPr>
            <w:permStart w:id="257235666" w:edGrp="everyone" w:colFirst="1" w:colLast="1"/>
            <w:r w:rsidRPr="00AA0CEF">
              <w:rPr>
                <w:b/>
                <w:color w:val="1F3864" w:themeColor="accent5" w:themeShade="80"/>
                <w:sz w:val="22"/>
                <w:szCs w:val="22"/>
                <w:lang w:val="fr-CA"/>
              </w:rPr>
              <w:t>Autres</w:t>
            </w:r>
            <w:permEnd w:id="2006129751"/>
            <w:r w:rsidR="0076069D" w:rsidRPr="00AA0CEF">
              <w:rPr>
                <w:b/>
                <w:color w:val="1F3864" w:themeColor="accent5" w:themeShade="80"/>
                <w:sz w:val="22"/>
                <w:szCs w:val="22"/>
                <w:lang w:val="fr-CA"/>
              </w:rPr>
              <w:t xml:space="preserve"> information</w:t>
            </w:r>
            <w:r w:rsidRPr="00AA0CEF">
              <w:rPr>
                <w:b/>
                <w:color w:val="1F3864" w:themeColor="accent5" w:themeShade="80"/>
                <w:sz w:val="22"/>
                <w:szCs w:val="22"/>
                <w:lang w:val="fr-CA"/>
              </w:rPr>
              <w:t>s pertinentes </w:t>
            </w:r>
            <w:r w:rsidR="0076069D" w:rsidRPr="00AA0CEF">
              <w:rPr>
                <w:b/>
                <w:color w:val="1F3864" w:themeColor="accent5" w:themeShade="80"/>
                <w:sz w:val="22"/>
                <w:szCs w:val="22"/>
                <w:lang w:val="fr-CA"/>
              </w:rPr>
              <w:t>:</w:t>
            </w:r>
          </w:p>
        </w:tc>
        <w:tc>
          <w:tcPr>
            <w:tcW w:w="4590" w:type="dxa"/>
            <w:tcBorders>
              <w:top w:val="single" w:sz="12" w:space="0" w:color="000000" w:themeColor="text1"/>
              <w:left w:val="nil"/>
              <w:bottom w:val="single" w:sz="24" w:space="0" w:color="1F3864" w:themeColor="accent5" w:themeShade="80"/>
              <w:right w:val="nil"/>
            </w:tcBorders>
            <w:vAlign w:val="center"/>
          </w:tcPr>
          <w:p w:rsidR="0076069D" w:rsidRPr="00AA0CEF" w:rsidRDefault="00EE0EAF" w:rsidP="000D8426">
            <w:pPr>
              <w:widowControl w:val="0"/>
              <w:autoSpaceDE w:val="0"/>
              <w:autoSpaceDN w:val="0"/>
              <w:adjustRightInd w:val="0"/>
              <w:rPr>
                <w:color w:val="000000" w:themeColor="text1"/>
                <w:highlight w:val="yellow"/>
                <w:lang w:val="fr-CA"/>
              </w:rPr>
            </w:pPr>
            <w:r w:rsidRPr="00EE0EAF">
              <w:rPr>
                <w:color w:val="000000" w:themeColor="text1"/>
                <w:lang w:val="fr-CA"/>
              </w:rPr>
              <w:t xml:space="preserve">Longs trajets en bus pour la majorité des étudiants.  Barrières linguistiques.  </w:t>
            </w:r>
            <w:proofErr w:type="spellStart"/>
            <w:r w:rsidRPr="00EE0EAF">
              <w:rPr>
                <w:color w:val="000000" w:themeColor="text1"/>
                <w:lang w:val="fr-CA"/>
              </w:rPr>
              <w:t>Neurodiversité</w:t>
            </w:r>
            <w:proofErr w:type="spellEnd"/>
            <w:r w:rsidRPr="00EE0EAF">
              <w:rPr>
                <w:color w:val="000000" w:themeColor="text1"/>
                <w:lang w:val="fr-CA"/>
              </w:rPr>
              <w:t>.  Milieu multiculturel.  Milieu scolaire régional.  Exposition excessive aux médias.</w:t>
            </w:r>
          </w:p>
        </w:tc>
      </w:tr>
      <w:permEnd w:id="257235666"/>
    </w:tbl>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175"/>
      </w:tblGrid>
      <w:tr w:rsidR="0076069D" w:rsidRPr="00AA0CEF" w:rsidTr="005A7F47">
        <w:tc>
          <w:tcPr>
            <w:tcW w:w="9175" w:type="dxa"/>
          </w:tcPr>
          <w:p w:rsidR="0076069D" w:rsidRPr="00AA0CEF" w:rsidRDefault="0076069D" w:rsidP="005A7F47">
            <w:pPr>
              <w:widowControl w:val="0"/>
              <w:autoSpaceDE w:val="0"/>
              <w:autoSpaceDN w:val="0"/>
              <w:adjustRightInd w:val="0"/>
              <w:jc w:val="both"/>
              <w:rPr>
                <w:color w:val="1F3864" w:themeColor="accent5" w:themeShade="80"/>
                <w:lang w:val="fr-CA"/>
              </w:rPr>
            </w:pPr>
            <w:r w:rsidRPr="00AA0CEF">
              <w:rPr>
                <w:b/>
                <w:color w:val="1F3864" w:themeColor="accent5" w:themeShade="80"/>
                <w:lang w:val="fr-CA"/>
              </w:rPr>
              <w:t>Analys</w:t>
            </w:r>
            <w:r w:rsidR="00C93656" w:rsidRPr="00AA0CEF">
              <w:rPr>
                <w:b/>
                <w:color w:val="1F3864" w:themeColor="accent5" w:themeShade="80"/>
                <w:lang w:val="fr-CA"/>
              </w:rPr>
              <w:t>e</w:t>
            </w:r>
          </w:p>
        </w:tc>
      </w:tr>
      <w:tr w:rsidR="0076069D" w:rsidRPr="00AA0CEF" w:rsidTr="005A7F47">
        <w:tc>
          <w:tcPr>
            <w:tcW w:w="9175" w:type="dxa"/>
          </w:tcPr>
          <w:p w:rsidR="0076069D" w:rsidRPr="00AA0CEF" w:rsidRDefault="0076069D" w:rsidP="005A7F47">
            <w:pPr>
              <w:widowControl w:val="0"/>
              <w:autoSpaceDE w:val="0"/>
              <w:autoSpaceDN w:val="0"/>
              <w:adjustRightInd w:val="0"/>
              <w:rPr>
                <w:color w:val="1F3864" w:themeColor="accent5" w:themeShade="80"/>
                <w:sz w:val="22"/>
                <w:szCs w:val="22"/>
                <w:lang w:val="fr-CA"/>
              </w:rPr>
            </w:pPr>
          </w:p>
          <w:p w:rsidR="0076069D" w:rsidRPr="00AA0CEF" w:rsidRDefault="00C93656" w:rsidP="005A7F47">
            <w:pPr>
              <w:widowControl w:val="0"/>
              <w:autoSpaceDE w:val="0"/>
              <w:autoSpaceDN w:val="0"/>
              <w:adjustRightInd w:val="0"/>
              <w:jc w:val="both"/>
              <w:rPr>
                <w:color w:val="1F3864" w:themeColor="accent5" w:themeShade="80"/>
                <w:lang w:val="fr-CA"/>
              </w:rPr>
            </w:pPr>
            <w:r w:rsidRPr="00AA0CEF">
              <w:rPr>
                <w:color w:val="1F3864" w:themeColor="accent5" w:themeShade="80"/>
                <w:lang w:val="fr-CA"/>
              </w:rPr>
              <w:t xml:space="preserve">Une analyse de la situation </w:t>
            </w:r>
            <w:r w:rsidR="007469DD">
              <w:rPr>
                <w:color w:val="1F3864" w:themeColor="accent5" w:themeShade="80"/>
                <w:lang w:val="fr-CA"/>
              </w:rPr>
              <w:t>concernant</w:t>
            </w:r>
            <w:r w:rsidR="007469DD" w:rsidRPr="00AA0CEF">
              <w:rPr>
                <w:color w:val="1F3864" w:themeColor="accent5" w:themeShade="80"/>
                <w:lang w:val="fr-CA"/>
              </w:rPr>
              <w:t xml:space="preserve"> </w:t>
            </w:r>
            <w:r w:rsidRPr="00AA0CEF">
              <w:rPr>
                <w:color w:val="1F3864" w:themeColor="accent5" w:themeShade="80"/>
                <w:lang w:val="fr-CA"/>
              </w:rPr>
              <w:t>l</w:t>
            </w:r>
            <w:r w:rsidR="002B3F9A">
              <w:rPr>
                <w:color w:val="1F3864" w:themeColor="accent5" w:themeShade="80"/>
                <w:lang w:val="fr-CA"/>
              </w:rPr>
              <w:t>’</w:t>
            </w:r>
            <w:r w:rsidRPr="00AA0CEF">
              <w:rPr>
                <w:color w:val="1F3864" w:themeColor="accent5" w:themeShade="80"/>
                <w:lang w:val="fr-CA"/>
              </w:rPr>
              <w:t xml:space="preserve">intimidation et de la violence qui </w:t>
            </w:r>
            <w:r w:rsidR="009A3C9A">
              <w:rPr>
                <w:color w:val="1F3864" w:themeColor="accent5" w:themeShade="80"/>
                <w:lang w:val="fr-CA"/>
              </w:rPr>
              <w:t>a lieu</w:t>
            </w:r>
            <w:r w:rsidR="009A3C9A" w:rsidRPr="00AA0CEF">
              <w:rPr>
                <w:color w:val="1F3864" w:themeColor="accent5" w:themeShade="80"/>
                <w:lang w:val="fr-CA"/>
              </w:rPr>
              <w:t xml:space="preserve"> </w:t>
            </w:r>
            <w:r w:rsidRPr="00AA0CEF">
              <w:rPr>
                <w:color w:val="1F3864" w:themeColor="accent5" w:themeShade="80"/>
                <w:lang w:val="fr-CA"/>
              </w:rPr>
              <w:t>à l</w:t>
            </w:r>
            <w:r w:rsidR="002B3F9A">
              <w:rPr>
                <w:color w:val="1F3864" w:themeColor="accent5" w:themeShade="80"/>
                <w:lang w:val="fr-CA"/>
              </w:rPr>
              <w:t>’</w:t>
            </w:r>
            <w:r w:rsidRPr="00AA0CEF">
              <w:rPr>
                <w:color w:val="1F3864" w:themeColor="accent5" w:themeShade="80"/>
                <w:lang w:val="fr-CA"/>
              </w:rPr>
              <w:t>école est effectuée chaque année à l</w:t>
            </w:r>
            <w:r w:rsidR="002B3F9A">
              <w:rPr>
                <w:color w:val="1F3864" w:themeColor="accent5" w:themeShade="80"/>
                <w:lang w:val="fr-CA"/>
              </w:rPr>
              <w:t>’</w:t>
            </w:r>
            <w:r w:rsidRPr="00AA0CEF">
              <w:rPr>
                <w:color w:val="1F3864" w:themeColor="accent5" w:themeShade="80"/>
                <w:lang w:val="fr-CA"/>
              </w:rPr>
              <w:t>aide des indicateurs suivants :</w:t>
            </w:r>
          </w:p>
          <w:p w:rsidR="0076069D" w:rsidRPr="00AA0CEF" w:rsidRDefault="0076069D" w:rsidP="005A7F47">
            <w:pPr>
              <w:widowControl w:val="0"/>
              <w:autoSpaceDE w:val="0"/>
              <w:autoSpaceDN w:val="0"/>
              <w:adjustRightInd w:val="0"/>
              <w:jc w:val="both"/>
              <w:rPr>
                <w:color w:val="1F3864" w:themeColor="accent5" w:themeShade="80"/>
                <w:lang w:val="fr-CA"/>
              </w:rPr>
            </w:pPr>
          </w:p>
          <w:p w:rsidR="0076069D" w:rsidRPr="00AA0CEF" w:rsidRDefault="00C93656" w:rsidP="005A7F47">
            <w:pPr>
              <w:pStyle w:val="ListParagraph"/>
              <w:widowControl w:val="0"/>
              <w:numPr>
                <w:ilvl w:val="0"/>
                <w:numId w:val="4"/>
              </w:numPr>
              <w:autoSpaceDE w:val="0"/>
              <w:autoSpaceDN w:val="0"/>
              <w:adjustRightInd w:val="0"/>
              <w:jc w:val="both"/>
              <w:rPr>
                <w:color w:val="1F3864" w:themeColor="accent5" w:themeShade="80"/>
                <w:lang w:val="fr-CA"/>
              </w:rPr>
            </w:pPr>
            <w:r w:rsidRPr="00AA0CEF">
              <w:rPr>
                <w:color w:val="1F3864" w:themeColor="accent5" w:themeShade="80"/>
                <w:lang w:val="fr-CA"/>
              </w:rPr>
              <w:t xml:space="preserve">Révision et analyse des entrées dans </w:t>
            </w:r>
            <w:r w:rsidR="0076069D" w:rsidRPr="00AA0CEF">
              <w:rPr>
                <w:color w:val="1F3864" w:themeColor="accent5" w:themeShade="80"/>
                <w:lang w:val="fr-CA"/>
              </w:rPr>
              <w:t>GPI/ISM (</w:t>
            </w:r>
            <w:r w:rsidRPr="00AA0CEF">
              <w:rPr>
                <w:color w:val="1F3864" w:themeColor="accent5" w:themeShade="80"/>
                <w:lang w:val="fr-CA"/>
              </w:rPr>
              <w:t>plateforme numérique de signalement</w:t>
            </w:r>
            <w:r w:rsidR="0076069D" w:rsidRPr="00AA0CEF">
              <w:rPr>
                <w:color w:val="1F3864" w:themeColor="accent5" w:themeShade="80"/>
                <w:lang w:val="fr-CA"/>
              </w:rPr>
              <w:t xml:space="preserve">) </w:t>
            </w:r>
            <w:r w:rsidRPr="00AA0CEF">
              <w:rPr>
                <w:color w:val="1F3864" w:themeColor="accent5" w:themeShade="80"/>
                <w:lang w:val="fr-CA"/>
              </w:rPr>
              <w:t>portant sur l</w:t>
            </w:r>
            <w:r w:rsidR="002B3F9A">
              <w:rPr>
                <w:color w:val="1F3864" w:themeColor="accent5" w:themeShade="80"/>
                <w:lang w:val="fr-CA"/>
              </w:rPr>
              <w:t>’</w:t>
            </w:r>
            <w:r w:rsidRPr="00AA0CEF">
              <w:rPr>
                <w:color w:val="1F3864" w:themeColor="accent5" w:themeShade="80"/>
                <w:lang w:val="fr-CA"/>
              </w:rPr>
              <w:t>intimidation et/ou la violence ;</w:t>
            </w:r>
          </w:p>
          <w:p w:rsidR="0076069D" w:rsidRPr="00AA0CEF" w:rsidRDefault="0076069D" w:rsidP="005A7F47">
            <w:pPr>
              <w:widowControl w:val="0"/>
              <w:autoSpaceDE w:val="0"/>
              <w:autoSpaceDN w:val="0"/>
              <w:adjustRightInd w:val="0"/>
              <w:jc w:val="both"/>
              <w:rPr>
                <w:color w:val="1F3864" w:themeColor="accent5" w:themeShade="80"/>
                <w:lang w:val="fr-CA"/>
              </w:rPr>
            </w:pPr>
          </w:p>
          <w:p w:rsidR="0076069D" w:rsidRPr="00AA0CEF" w:rsidRDefault="0076069D" w:rsidP="005A7F47">
            <w:pPr>
              <w:pStyle w:val="ListParagraph"/>
              <w:widowControl w:val="0"/>
              <w:numPr>
                <w:ilvl w:val="0"/>
                <w:numId w:val="4"/>
              </w:numPr>
              <w:autoSpaceDE w:val="0"/>
              <w:autoSpaceDN w:val="0"/>
              <w:adjustRightInd w:val="0"/>
              <w:jc w:val="both"/>
              <w:rPr>
                <w:color w:val="1F3864" w:themeColor="accent5" w:themeShade="80"/>
                <w:lang w:val="fr-CA"/>
              </w:rPr>
            </w:pPr>
            <w:r w:rsidRPr="00AA0CEF">
              <w:rPr>
                <w:color w:val="1F3864" w:themeColor="accent5" w:themeShade="80"/>
                <w:lang w:val="fr-CA"/>
              </w:rPr>
              <w:t>R</w:t>
            </w:r>
            <w:r w:rsidR="00C93656" w:rsidRPr="00AA0CEF">
              <w:rPr>
                <w:color w:val="1F3864" w:themeColor="accent5" w:themeShade="80"/>
                <w:lang w:val="fr-CA"/>
              </w:rPr>
              <w:t>é</w:t>
            </w:r>
            <w:r w:rsidRPr="00AA0CEF">
              <w:rPr>
                <w:color w:val="1F3864" w:themeColor="accent5" w:themeShade="80"/>
                <w:lang w:val="fr-CA"/>
              </w:rPr>
              <w:t>sult</w:t>
            </w:r>
            <w:r w:rsidR="00C93656" w:rsidRPr="00AA0CEF">
              <w:rPr>
                <w:color w:val="1F3864" w:themeColor="accent5" w:themeShade="80"/>
                <w:lang w:val="fr-CA"/>
              </w:rPr>
              <w:t>at</w:t>
            </w:r>
            <w:r w:rsidRPr="00AA0CEF">
              <w:rPr>
                <w:color w:val="1F3864" w:themeColor="accent5" w:themeShade="80"/>
                <w:lang w:val="fr-CA"/>
              </w:rPr>
              <w:t>s</w:t>
            </w:r>
            <w:r w:rsidR="00C93656" w:rsidRPr="00AA0CEF">
              <w:rPr>
                <w:color w:val="1F3864" w:themeColor="accent5" w:themeShade="80"/>
                <w:lang w:val="fr-CA"/>
              </w:rPr>
              <w:t xml:space="preserve"> du plus récent sondage </w:t>
            </w:r>
            <w:r w:rsidRPr="00AA0CEF">
              <w:rPr>
                <w:b/>
                <w:i/>
                <w:color w:val="1F3864" w:themeColor="accent5" w:themeShade="80"/>
                <w:lang w:val="fr-CA"/>
              </w:rPr>
              <w:t xml:space="preserve">Our </w:t>
            </w:r>
            <w:proofErr w:type="spellStart"/>
            <w:r w:rsidRPr="00AA0CEF">
              <w:rPr>
                <w:b/>
                <w:i/>
                <w:color w:val="1F3864" w:themeColor="accent5" w:themeShade="80"/>
                <w:lang w:val="fr-CA"/>
              </w:rPr>
              <w:t>School</w:t>
            </w:r>
            <w:proofErr w:type="spellEnd"/>
            <w:r w:rsidRPr="00AA0CEF">
              <w:rPr>
                <w:b/>
                <w:i/>
                <w:color w:val="1F3864" w:themeColor="accent5" w:themeShade="80"/>
                <w:lang w:val="fr-CA"/>
              </w:rPr>
              <w:t xml:space="preserve"> Survey</w:t>
            </w:r>
            <w:r w:rsidRPr="00AA0CEF">
              <w:rPr>
                <w:color w:val="1F3864" w:themeColor="accent5" w:themeShade="80"/>
                <w:lang w:val="fr-CA"/>
              </w:rPr>
              <w:t xml:space="preserve"> (</w:t>
            </w:r>
            <w:r w:rsidR="00C93656" w:rsidRPr="00AA0CEF">
              <w:rPr>
                <w:color w:val="1F3864" w:themeColor="accent5" w:themeShade="80"/>
                <w:lang w:val="fr-CA"/>
              </w:rPr>
              <w:t>auparavant</w:t>
            </w:r>
            <w:r w:rsidRPr="00AA0CEF">
              <w:rPr>
                <w:color w:val="1F3864" w:themeColor="accent5" w:themeShade="80"/>
                <w:lang w:val="fr-CA"/>
              </w:rPr>
              <w:t xml:space="preserve"> </w:t>
            </w:r>
            <w:r w:rsidRPr="00AA0CEF">
              <w:rPr>
                <w:i/>
                <w:color w:val="1F3864" w:themeColor="accent5" w:themeShade="80"/>
                <w:lang w:val="fr-CA"/>
              </w:rPr>
              <w:t xml:space="preserve">Tell </w:t>
            </w:r>
            <w:proofErr w:type="spellStart"/>
            <w:r w:rsidRPr="00AA0CEF">
              <w:rPr>
                <w:i/>
                <w:color w:val="1F3864" w:themeColor="accent5" w:themeShade="80"/>
                <w:lang w:val="fr-CA"/>
              </w:rPr>
              <w:t>Them</w:t>
            </w:r>
            <w:proofErr w:type="spellEnd"/>
            <w:r w:rsidRPr="00AA0CEF">
              <w:rPr>
                <w:i/>
                <w:color w:val="1F3864" w:themeColor="accent5" w:themeShade="80"/>
                <w:lang w:val="fr-CA"/>
              </w:rPr>
              <w:t xml:space="preserve"> </w:t>
            </w:r>
            <w:proofErr w:type="spellStart"/>
            <w:r w:rsidRPr="00AA0CEF">
              <w:rPr>
                <w:i/>
                <w:color w:val="1F3864" w:themeColor="accent5" w:themeShade="80"/>
                <w:lang w:val="fr-CA"/>
              </w:rPr>
              <w:t>From</w:t>
            </w:r>
            <w:proofErr w:type="spellEnd"/>
            <w:r w:rsidRPr="00AA0CEF">
              <w:rPr>
                <w:i/>
                <w:color w:val="1F3864" w:themeColor="accent5" w:themeShade="80"/>
                <w:lang w:val="fr-CA"/>
              </w:rPr>
              <w:t xml:space="preserve"> Me</w:t>
            </w:r>
            <w:r w:rsidRPr="00AA0CEF">
              <w:rPr>
                <w:color w:val="1F3864" w:themeColor="accent5" w:themeShade="80"/>
                <w:lang w:val="fr-CA"/>
              </w:rPr>
              <w:t>).</w:t>
            </w:r>
          </w:p>
          <w:p w:rsidR="0076069D" w:rsidRPr="00AA0CEF" w:rsidRDefault="0076069D" w:rsidP="005A7F47">
            <w:pPr>
              <w:widowControl w:val="0"/>
              <w:autoSpaceDE w:val="0"/>
              <w:autoSpaceDN w:val="0"/>
              <w:adjustRightInd w:val="0"/>
              <w:rPr>
                <w:color w:val="1F3864" w:themeColor="accent5" w:themeShade="80"/>
                <w:spacing w:val="10"/>
                <w:sz w:val="22"/>
                <w:szCs w:val="22"/>
                <w:lang w:val="fr-CA"/>
              </w:rPr>
            </w:pP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b/>
          <w:color w:val="1F3864" w:themeColor="accent5" w:themeShade="80"/>
          <w:lang w:val="fr-CA"/>
        </w:rPr>
      </w:pPr>
    </w:p>
    <w:p w:rsidR="0076069D" w:rsidRPr="00AA0CEF" w:rsidRDefault="0076069D" w:rsidP="0076069D">
      <w:pPr>
        <w:widowControl w:val="0"/>
        <w:autoSpaceDE w:val="0"/>
        <w:autoSpaceDN w:val="0"/>
        <w:adjustRightInd w:val="0"/>
        <w:rPr>
          <w:b/>
          <w:color w:val="1F3864" w:themeColor="accent5" w:themeShade="80"/>
          <w:lang w:val="fr-CA"/>
        </w:rPr>
      </w:pPr>
    </w:p>
    <w:tbl>
      <w:tblPr>
        <w:tblStyle w:val="TableGrid"/>
        <w:tblW w:w="0" w:type="auto"/>
        <w:tblInd w:w="625" w:type="dxa"/>
        <w:tblLook w:val="04A0" w:firstRow="1" w:lastRow="0" w:firstColumn="1" w:lastColumn="0" w:noHBand="0" w:noVBand="1"/>
      </w:tblPr>
      <w:tblGrid>
        <w:gridCol w:w="9180"/>
      </w:tblGrid>
      <w:tr w:rsidR="0076069D" w:rsidRPr="004626C9" w:rsidTr="000D8426">
        <w:tc>
          <w:tcPr>
            <w:tcW w:w="9180" w:type="dxa"/>
          </w:tcPr>
          <w:p w:rsidR="0076069D" w:rsidRPr="00AA0CEF" w:rsidRDefault="00C93656"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Élèves animés par un sentiment d</w:t>
            </w:r>
            <w:r w:rsidR="002B3F9A">
              <w:rPr>
                <w:b/>
                <w:color w:val="1F3864" w:themeColor="accent5" w:themeShade="80"/>
                <w:lang w:val="fr-CA"/>
              </w:rPr>
              <w:t>’</w:t>
            </w:r>
            <w:r w:rsidRPr="00AA0CEF">
              <w:rPr>
                <w:b/>
                <w:color w:val="1F3864" w:themeColor="accent5" w:themeShade="80"/>
                <w:lang w:val="fr-CA"/>
              </w:rPr>
              <w:t>appartenance positif</w:t>
            </w:r>
          </w:p>
        </w:tc>
      </w:tr>
      <w:tr w:rsidR="0076069D" w:rsidRPr="004626C9" w:rsidTr="000D8426">
        <w:tc>
          <w:tcPr>
            <w:tcW w:w="9180" w:type="dxa"/>
          </w:tcPr>
          <w:p w:rsidR="0076069D" w:rsidRPr="004626C9" w:rsidRDefault="00EE0EAF" w:rsidP="000D8426">
            <w:pPr>
              <w:widowControl w:val="0"/>
              <w:autoSpaceDE w:val="0"/>
              <w:autoSpaceDN w:val="0"/>
              <w:adjustRightInd w:val="0"/>
              <w:rPr>
                <w:lang w:val="fr-CA"/>
              </w:rPr>
            </w:pPr>
            <w:permStart w:id="760901003" w:edGrp="everyone" w:colFirst="0" w:colLast="0"/>
            <w:r w:rsidRPr="00EE0EAF">
              <w:rPr>
                <w:lang w:val="fr-CA"/>
              </w:rPr>
              <w:t>64 % des élèves de cette école ont un sentiment d'appartenance élevé ; la norme canadienne pour ces années d'études est de 72 %. - 61 % des filles et 68 % des garçons de cette école ont un sentiment d'appartenance élevé. La norme canadienne est de 70 % pour les filles et de 75 % pour les garçons.</w:t>
            </w:r>
          </w:p>
        </w:tc>
      </w:tr>
      <w:permEnd w:id="760901003"/>
    </w:tbl>
    <w:p w:rsidR="0076069D" w:rsidRDefault="0076069D" w:rsidP="0076069D">
      <w:pPr>
        <w:widowControl w:val="0"/>
        <w:autoSpaceDE w:val="0"/>
        <w:autoSpaceDN w:val="0"/>
        <w:adjustRightInd w:val="0"/>
        <w:rPr>
          <w:color w:val="1F3864" w:themeColor="accent5" w:themeShade="80"/>
          <w:sz w:val="22"/>
          <w:szCs w:val="22"/>
          <w:lang w:val="fr-CA"/>
        </w:rPr>
      </w:pPr>
    </w:p>
    <w:p w:rsidR="00EE0EAF" w:rsidRDefault="00EE0EAF" w:rsidP="0076069D">
      <w:pPr>
        <w:widowControl w:val="0"/>
        <w:autoSpaceDE w:val="0"/>
        <w:autoSpaceDN w:val="0"/>
        <w:adjustRightInd w:val="0"/>
        <w:rPr>
          <w:color w:val="1F3864" w:themeColor="accent5" w:themeShade="80"/>
          <w:sz w:val="22"/>
          <w:szCs w:val="22"/>
          <w:lang w:val="fr-CA"/>
        </w:rPr>
      </w:pPr>
      <w:r w:rsidRPr="00787783">
        <w:rPr>
          <w:noProof/>
        </w:rPr>
        <w:drawing>
          <wp:inline distT="0" distB="0" distL="0" distR="0" wp14:anchorId="1E4A779A" wp14:editId="29DB0472">
            <wp:extent cx="3333750" cy="2276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3750" cy="2276475"/>
                    </a:xfrm>
                    <a:prstGeom prst="rect">
                      <a:avLst/>
                    </a:prstGeom>
                  </pic:spPr>
                </pic:pic>
              </a:graphicData>
            </a:graphic>
          </wp:inline>
        </w:drawing>
      </w:r>
    </w:p>
    <w:p w:rsidR="00EE0EAF" w:rsidRDefault="00EE0EAF" w:rsidP="0076069D">
      <w:pPr>
        <w:widowControl w:val="0"/>
        <w:autoSpaceDE w:val="0"/>
        <w:autoSpaceDN w:val="0"/>
        <w:adjustRightInd w:val="0"/>
        <w:rPr>
          <w:color w:val="1F3864" w:themeColor="accent5" w:themeShade="80"/>
          <w:sz w:val="22"/>
          <w:szCs w:val="22"/>
          <w:lang w:val="fr-CA"/>
        </w:rPr>
      </w:pPr>
    </w:p>
    <w:p w:rsidR="00EE0EAF" w:rsidRPr="00AA0CEF" w:rsidRDefault="00EE0EAF"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9180"/>
      </w:tblGrid>
      <w:tr w:rsidR="0076069D" w:rsidRPr="004626C9" w:rsidTr="000D8426">
        <w:tc>
          <w:tcPr>
            <w:tcW w:w="9180" w:type="dxa"/>
          </w:tcPr>
          <w:p w:rsidR="0076069D" w:rsidRPr="00AA0CEF" w:rsidRDefault="00C93656"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 xml:space="preserve">Élèves qui </w:t>
            </w:r>
            <w:r w:rsidR="00BE4FA6">
              <w:rPr>
                <w:b/>
                <w:color w:val="1F3864" w:themeColor="accent5" w:themeShade="80"/>
                <w:lang w:val="fr-CA"/>
              </w:rPr>
              <w:t>éprouvent</w:t>
            </w:r>
            <w:r w:rsidR="000F5039" w:rsidRPr="00AA0CEF">
              <w:rPr>
                <w:b/>
                <w:color w:val="1F3864" w:themeColor="accent5" w:themeShade="80"/>
                <w:lang w:val="fr-CA"/>
              </w:rPr>
              <w:t xml:space="preserve"> </w:t>
            </w:r>
            <w:r w:rsidRPr="00AA0CEF">
              <w:rPr>
                <w:b/>
                <w:color w:val="1F3864" w:themeColor="accent5" w:themeShade="80"/>
                <w:lang w:val="fr-CA"/>
              </w:rPr>
              <w:t>un niveau modéré ou élevé d</w:t>
            </w:r>
            <w:r w:rsidR="002B3F9A">
              <w:rPr>
                <w:b/>
                <w:color w:val="1F3864" w:themeColor="accent5" w:themeShade="80"/>
                <w:lang w:val="fr-CA"/>
              </w:rPr>
              <w:t>’</w:t>
            </w:r>
            <w:r w:rsidRPr="00AA0CEF">
              <w:rPr>
                <w:b/>
                <w:color w:val="1F3864" w:themeColor="accent5" w:themeShade="80"/>
                <w:lang w:val="fr-CA"/>
              </w:rPr>
              <w:t>anxiété</w:t>
            </w:r>
          </w:p>
        </w:tc>
      </w:tr>
      <w:tr w:rsidR="0076069D" w:rsidRPr="004626C9" w:rsidTr="000D8426">
        <w:tc>
          <w:tcPr>
            <w:tcW w:w="9180" w:type="dxa"/>
          </w:tcPr>
          <w:p w:rsidR="000D8426" w:rsidRPr="004626C9" w:rsidRDefault="00EE0EAF" w:rsidP="000D8426">
            <w:pPr>
              <w:shd w:val="clear" w:color="auto" w:fill="FFFFFF" w:themeFill="background1"/>
              <w:rPr>
                <w:lang w:val="fr-CA"/>
              </w:rPr>
            </w:pPr>
            <w:permStart w:id="1610024285" w:edGrp="everyone" w:colFirst="0" w:colLast="0"/>
            <w:r w:rsidRPr="00EE0EAF">
              <w:rPr>
                <w:lang w:val="fr-CA"/>
              </w:rPr>
              <w:t xml:space="preserve">25 % des élèves de cette école présentaient un niveau d'anxiété modéré ou élevé ; la norme canadienne pour ces années d'études est de 29 %. - 34 % des filles et 18 % des garçons de cette école ont un niveau d'anxiété modéré à </w:t>
            </w:r>
            <w:proofErr w:type="spellStart"/>
            <w:r w:rsidRPr="00EE0EAF">
              <w:rPr>
                <w:lang w:val="fr-CA"/>
              </w:rPr>
              <w:t>élevé</w:t>
            </w:r>
            <w:proofErr w:type="spellEnd"/>
            <w:r w:rsidRPr="00EE0EAF">
              <w:rPr>
                <w:lang w:val="fr-CA"/>
              </w:rPr>
              <w:t>. La norme canadienne est de 36 % pour les filles et de 21 % pour les garçons.</w:t>
            </w:r>
          </w:p>
        </w:tc>
      </w:tr>
      <w:permEnd w:id="1610024285"/>
    </w:tbl>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EE0EAF" w:rsidP="0076069D">
      <w:pPr>
        <w:rPr>
          <w:color w:val="1F3864" w:themeColor="accent5" w:themeShade="80"/>
          <w:sz w:val="22"/>
          <w:szCs w:val="22"/>
          <w:lang w:val="fr-CA"/>
        </w:rPr>
      </w:pPr>
      <w:r w:rsidRPr="00787783">
        <w:rPr>
          <w:noProof/>
          <w:color w:val="1F3864" w:themeColor="accent5" w:themeShade="80"/>
          <w:sz w:val="22"/>
          <w:szCs w:val="22"/>
        </w:rPr>
        <w:drawing>
          <wp:inline distT="0" distB="0" distL="0" distR="0" wp14:anchorId="2C62F075" wp14:editId="6AAF7172">
            <wp:extent cx="3390900" cy="2295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0900" cy="2295525"/>
                    </a:xfrm>
                    <a:prstGeom prst="rect">
                      <a:avLst/>
                    </a:prstGeom>
                  </pic:spPr>
                </pic:pic>
              </a:graphicData>
            </a:graphic>
          </wp:inline>
        </w:drawing>
      </w:r>
      <w:r w:rsidR="0076069D" w:rsidRPr="00AA0CEF">
        <w:rPr>
          <w:color w:val="1F3864" w:themeColor="accent5" w:themeShade="80"/>
          <w:sz w:val="22"/>
          <w:szCs w:val="22"/>
          <w:lang w:val="fr-CA"/>
        </w:rPr>
        <w:br w:type="page"/>
      </w:r>
    </w:p>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9180"/>
      </w:tblGrid>
      <w:tr w:rsidR="0076069D" w:rsidRPr="00AA0CEF" w:rsidTr="000D8426">
        <w:tc>
          <w:tcPr>
            <w:tcW w:w="9180" w:type="dxa"/>
          </w:tcPr>
          <w:p w:rsidR="0076069D" w:rsidRPr="00AA0CEF" w:rsidRDefault="00C93656"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Intimidation et</w:t>
            </w:r>
            <w:r w:rsidR="0076069D" w:rsidRPr="00AA0CEF">
              <w:rPr>
                <w:b/>
                <w:color w:val="1F3864" w:themeColor="accent5" w:themeShade="80"/>
                <w:lang w:val="fr-CA"/>
              </w:rPr>
              <w:t xml:space="preserve"> </w:t>
            </w:r>
            <w:r w:rsidRPr="00AA0CEF">
              <w:rPr>
                <w:b/>
                <w:color w:val="1F3864" w:themeColor="accent5" w:themeShade="80"/>
                <w:lang w:val="fr-CA"/>
              </w:rPr>
              <w:t>e</w:t>
            </w:r>
            <w:r w:rsidR="0076069D" w:rsidRPr="00AA0CEF">
              <w:rPr>
                <w:b/>
                <w:color w:val="1F3864" w:themeColor="accent5" w:themeShade="80"/>
                <w:lang w:val="fr-CA"/>
              </w:rPr>
              <w:t>xclusion</w:t>
            </w:r>
          </w:p>
        </w:tc>
      </w:tr>
      <w:tr w:rsidR="0076069D" w:rsidRPr="00DF53D4" w:rsidTr="000D8426">
        <w:tc>
          <w:tcPr>
            <w:tcW w:w="9180" w:type="dxa"/>
          </w:tcPr>
          <w:p w:rsidR="0076069D" w:rsidRPr="00DF53D4" w:rsidRDefault="00DF53D4" w:rsidP="000D8426">
            <w:pPr>
              <w:widowControl w:val="0"/>
              <w:autoSpaceDE w:val="0"/>
              <w:autoSpaceDN w:val="0"/>
              <w:adjustRightInd w:val="0"/>
              <w:rPr>
                <w:lang w:val="fr-CA"/>
              </w:rPr>
            </w:pPr>
            <w:permStart w:id="1825063756" w:edGrp="everyone" w:colFirst="0" w:colLast="0"/>
            <w:r w:rsidRPr="00DF53D4">
              <w:rPr>
                <w:lang w:val="fr-CA"/>
              </w:rPr>
              <w:t>- 21% des élèves de cette école ont été victimes d'intimidation modérée à sévère au cours du mois précédent ; la norme canadienne pour ces niveaux est de 30%. - 20 % des filles et 22 % des garçons de cette école ont été victimes d'intimidation modérée à sévère au cours du mois précédent. La norme canadienne pour les filles est de 27% et pour les garçons de 33%.</w:t>
            </w:r>
          </w:p>
        </w:tc>
      </w:tr>
      <w:permEnd w:id="1825063756"/>
    </w:tbl>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B91CBB" w:rsidP="0076069D">
      <w:pPr>
        <w:widowControl w:val="0"/>
        <w:autoSpaceDE w:val="0"/>
        <w:autoSpaceDN w:val="0"/>
        <w:adjustRightInd w:val="0"/>
        <w:rPr>
          <w:color w:val="1F3864" w:themeColor="accent5" w:themeShade="80"/>
          <w:sz w:val="22"/>
          <w:szCs w:val="22"/>
          <w:lang w:val="fr-CA"/>
        </w:rPr>
      </w:pPr>
      <w:r w:rsidRPr="00787783">
        <w:rPr>
          <w:noProof/>
          <w:color w:val="1F3864" w:themeColor="accent5" w:themeShade="80"/>
          <w:sz w:val="22"/>
          <w:szCs w:val="22"/>
        </w:rPr>
        <w:drawing>
          <wp:inline distT="0" distB="0" distL="0" distR="0" wp14:anchorId="08699801" wp14:editId="55F90C5E">
            <wp:extent cx="3400425" cy="228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0425" cy="2286000"/>
                    </a:xfrm>
                    <a:prstGeom prst="rect">
                      <a:avLst/>
                    </a:prstGeom>
                  </pic:spPr>
                </pic:pic>
              </a:graphicData>
            </a:graphic>
          </wp:inline>
        </w:drawing>
      </w:r>
    </w:p>
    <w:tbl>
      <w:tblPr>
        <w:tblStyle w:val="TableGrid"/>
        <w:tblW w:w="0" w:type="auto"/>
        <w:tblInd w:w="625" w:type="dxa"/>
        <w:tblLook w:val="04A0" w:firstRow="1" w:lastRow="0" w:firstColumn="1" w:lastColumn="0" w:noHBand="0" w:noVBand="1"/>
      </w:tblPr>
      <w:tblGrid>
        <w:gridCol w:w="9180"/>
      </w:tblGrid>
      <w:tr w:rsidR="0076069D" w:rsidRPr="00AA0CEF" w:rsidTr="005A7F47">
        <w:tc>
          <w:tcPr>
            <w:tcW w:w="9180" w:type="dxa"/>
          </w:tcPr>
          <w:p w:rsidR="0076069D" w:rsidRPr="00AA0CEF" w:rsidRDefault="00C93656" w:rsidP="005A7F47">
            <w:pPr>
              <w:widowControl w:val="0"/>
              <w:autoSpaceDE w:val="0"/>
              <w:autoSpaceDN w:val="0"/>
              <w:adjustRightInd w:val="0"/>
              <w:rPr>
                <w:color w:val="1F3864" w:themeColor="accent5" w:themeShade="80"/>
                <w:sz w:val="22"/>
                <w:szCs w:val="22"/>
                <w:lang w:val="fr-CA"/>
              </w:rPr>
            </w:pPr>
            <w:bookmarkStart w:id="8" w:name="_Hlk118380996"/>
            <w:permStart w:id="2078739072" w:edGrp="everyone" w:colFirst="0" w:colLast="0"/>
            <w:r w:rsidRPr="00AA0CEF">
              <w:rPr>
                <w:color w:val="1F3864" w:themeColor="accent5" w:themeShade="80"/>
                <w:sz w:val="22"/>
                <w:szCs w:val="22"/>
                <w:lang w:val="fr-CA"/>
              </w:rPr>
              <w:t>Autre</w:t>
            </w:r>
            <w:r w:rsidR="0076069D" w:rsidRPr="00AA0CEF">
              <w:rPr>
                <w:color w:val="1F3864" w:themeColor="accent5" w:themeShade="80"/>
                <w:sz w:val="22"/>
                <w:szCs w:val="22"/>
                <w:lang w:val="fr-CA"/>
              </w:rPr>
              <w:t xml:space="preserve"> </w:t>
            </w:r>
          </w:p>
        </w:tc>
      </w:tr>
      <w:bookmarkEnd w:id="8"/>
      <w:permEnd w:id="2078739072"/>
    </w:tbl>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9180"/>
      </w:tblGrid>
      <w:tr w:rsidR="0076069D" w:rsidRPr="002F7C26" w:rsidTr="000D8426">
        <w:tc>
          <w:tcPr>
            <w:tcW w:w="9180" w:type="dxa"/>
          </w:tcPr>
          <w:p w:rsidR="0076069D" w:rsidRPr="00AA0CEF" w:rsidRDefault="6AEAFD08" w:rsidP="000D8426">
            <w:pPr>
              <w:widowControl w:val="0"/>
              <w:autoSpaceDE w:val="0"/>
              <w:autoSpaceDN w:val="0"/>
              <w:adjustRightInd w:val="0"/>
              <w:rPr>
                <w:b/>
                <w:bCs/>
                <w:color w:val="1F3864" w:themeColor="accent5" w:themeShade="80"/>
                <w:lang w:val="fr-CA"/>
              </w:rPr>
            </w:pPr>
            <w:r w:rsidRPr="000D8426">
              <w:rPr>
                <w:b/>
                <w:bCs/>
                <w:color w:val="1F3864" w:themeColor="accent5" w:themeShade="80"/>
                <w:lang w:val="fr-CA"/>
              </w:rPr>
              <w:t>Priorités</w:t>
            </w:r>
          </w:p>
          <w:p w:rsidR="0076069D" w:rsidRPr="00AA0CEF" w:rsidRDefault="0076069D" w:rsidP="002F7C26">
            <w:pPr>
              <w:widowControl w:val="0"/>
              <w:autoSpaceDE w:val="0"/>
              <w:autoSpaceDN w:val="0"/>
              <w:adjustRightInd w:val="0"/>
              <w:spacing w:after="160" w:line="257" w:lineRule="auto"/>
              <w:rPr>
                <w:b/>
                <w:bCs/>
                <w:color w:val="1F3864" w:themeColor="accent5" w:themeShade="80"/>
                <w:lang w:val="fr-CA"/>
              </w:rPr>
            </w:pPr>
          </w:p>
        </w:tc>
      </w:tr>
      <w:tr w:rsidR="0076069D" w:rsidRPr="00B91CBB" w:rsidTr="000D8426">
        <w:tc>
          <w:tcPr>
            <w:tcW w:w="9180" w:type="dxa"/>
          </w:tcPr>
          <w:p w:rsidR="00B91CBB" w:rsidRPr="00B91CBB" w:rsidRDefault="00B91CBB" w:rsidP="00B91CBB">
            <w:pPr>
              <w:widowControl w:val="0"/>
              <w:autoSpaceDE w:val="0"/>
              <w:autoSpaceDN w:val="0"/>
              <w:adjustRightInd w:val="0"/>
              <w:rPr>
                <w:color w:val="1F3864" w:themeColor="accent5" w:themeShade="80"/>
                <w:sz w:val="22"/>
                <w:szCs w:val="22"/>
                <w:lang w:val="fr-CA"/>
              </w:rPr>
            </w:pPr>
            <w:permStart w:id="117516313" w:edGrp="everyone" w:colFirst="0" w:colLast="0"/>
            <w:r w:rsidRPr="00B91CBB">
              <w:rPr>
                <w:color w:val="1F3864" w:themeColor="accent5" w:themeShade="80"/>
                <w:sz w:val="22"/>
                <w:szCs w:val="22"/>
                <w:lang w:val="fr-CA"/>
              </w:rPr>
              <w:t>Notre objectif est d'accroître le sentiment positif d'appartenance au corps étudiant.</w:t>
            </w:r>
          </w:p>
          <w:p w:rsidR="00B91CBB" w:rsidRPr="00B91CBB" w:rsidRDefault="00B91CBB" w:rsidP="00B91CBB">
            <w:pPr>
              <w:widowControl w:val="0"/>
              <w:autoSpaceDE w:val="0"/>
              <w:autoSpaceDN w:val="0"/>
              <w:adjustRightInd w:val="0"/>
              <w:rPr>
                <w:color w:val="1F3864" w:themeColor="accent5" w:themeShade="80"/>
                <w:sz w:val="22"/>
                <w:szCs w:val="22"/>
                <w:lang w:val="fr-CA"/>
              </w:rPr>
            </w:pPr>
          </w:p>
          <w:p w:rsidR="0076069D" w:rsidRPr="00AA0CEF" w:rsidRDefault="00B91CBB" w:rsidP="00B91CBB">
            <w:pPr>
              <w:widowControl w:val="0"/>
              <w:autoSpaceDE w:val="0"/>
              <w:autoSpaceDN w:val="0"/>
              <w:adjustRightInd w:val="0"/>
              <w:rPr>
                <w:color w:val="1F3864" w:themeColor="accent5" w:themeShade="80"/>
                <w:sz w:val="22"/>
                <w:szCs w:val="22"/>
                <w:lang w:val="fr-CA"/>
              </w:rPr>
            </w:pPr>
            <w:r w:rsidRPr="00B91CBB">
              <w:rPr>
                <w:color w:val="1F3864" w:themeColor="accent5" w:themeShade="80"/>
                <w:sz w:val="22"/>
                <w:szCs w:val="22"/>
                <w:lang w:val="fr-CA"/>
              </w:rPr>
              <w:t>Nous voulons continuer à nous concentrer sur l'augmentation du pourcentage d'élèves qui se sentent en sécurité à l'école ainsi que sur le chemin de l'école.</w:t>
            </w:r>
          </w:p>
        </w:tc>
      </w:tr>
      <w:permEnd w:id="117516313"/>
    </w:tbl>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r w:rsidRPr="00AA0CEF">
        <w:rPr>
          <w:color w:val="1F3864" w:themeColor="accent5" w:themeShade="80"/>
          <w:sz w:val="22"/>
          <w:szCs w:val="22"/>
          <w:lang w:val="fr-CA"/>
        </w:rPr>
        <w:br w:type="page"/>
      </w:r>
    </w:p>
    <w:tbl>
      <w:tblPr>
        <w:tblStyle w:val="TableGrid"/>
        <w:tblW w:w="0" w:type="auto"/>
        <w:tblInd w:w="625" w:type="dxa"/>
        <w:tblBorders>
          <w:top w:val="none" w:sz="0" w:space="0" w:color="auto"/>
          <w:left w:val="none" w:sz="0" w:space="0" w:color="auto"/>
          <w:bottom w:val="single" w:sz="2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80"/>
        <w:gridCol w:w="7200"/>
      </w:tblGrid>
      <w:tr w:rsidR="0076069D" w:rsidRPr="00AA0CEF" w:rsidTr="005A7F47">
        <w:tc>
          <w:tcPr>
            <w:tcW w:w="1980" w:type="dxa"/>
            <w:vAlign w:val="center"/>
          </w:tcPr>
          <w:p w:rsidR="0076069D" w:rsidRPr="00AA0CEF" w:rsidRDefault="00C54299" w:rsidP="005A7F47">
            <w:pPr>
              <w:widowControl w:val="0"/>
              <w:autoSpaceDE w:val="0"/>
              <w:autoSpaceDN w:val="0"/>
              <w:adjustRightInd w:val="0"/>
              <w:rPr>
                <w:b/>
                <w:color w:val="1F3864" w:themeColor="accent5" w:themeShade="80"/>
                <w:lang w:val="fr-CA"/>
              </w:rPr>
            </w:pPr>
            <w:bookmarkStart w:id="9" w:name="_Hlk118380556"/>
            <w:r w:rsidRPr="00AA0CEF">
              <w:rPr>
                <w:b/>
                <w:color w:val="1F3864" w:themeColor="accent5" w:themeShade="80"/>
                <w:lang w:val="fr-CA"/>
              </w:rPr>
              <w:t>Élément</w:t>
            </w:r>
            <w:r w:rsidR="0076069D" w:rsidRPr="00AA0CEF">
              <w:rPr>
                <w:b/>
                <w:color w:val="1F3864" w:themeColor="accent5" w:themeShade="80"/>
                <w:lang w:val="fr-CA"/>
              </w:rPr>
              <w:t xml:space="preserve"> 2</w:t>
            </w:r>
          </w:p>
        </w:tc>
        <w:tc>
          <w:tcPr>
            <w:tcW w:w="7200" w:type="dxa"/>
            <w:vAlign w:val="bottom"/>
          </w:tcPr>
          <w:p w:rsidR="0076069D" w:rsidRPr="00AA0CEF" w:rsidRDefault="00C54299"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 xml:space="preserve">MESURES DE </w:t>
            </w:r>
            <w:r w:rsidR="0076069D" w:rsidRPr="00AA0CEF">
              <w:rPr>
                <w:b/>
                <w:color w:val="1F3864" w:themeColor="accent5" w:themeShade="80"/>
                <w:lang w:val="fr-CA"/>
              </w:rPr>
              <w:t>PR</w:t>
            </w:r>
            <w:r w:rsidRPr="00AA0CEF">
              <w:rPr>
                <w:b/>
                <w:color w:val="1F3864" w:themeColor="accent5" w:themeShade="80"/>
                <w:lang w:val="fr-CA"/>
              </w:rPr>
              <w:t>É</w:t>
            </w:r>
            <w:r w:rsidR="0076069D" w:rsidRPr="00AA0CEF">
              <w:rPr>
                <w:b/>
                <w:color w:val="1F3864" w:themeColor="accent5" w:themeShade="80"/>
                <w:lang w:val="fr-CA"/>
              </w:rPr>
              <w:t>VENTION</w:t>
            </w: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175"/>
      </w:tblGrid>
      <w:tr w:rsidR="0076069D" w:rsidRPr="004626C9" w:rsidTr="005A7F47">
        <w:tc>
          <w:tcPr>
            <w:tcW w:w="9175" w:type="dxa"/>
          </w:tcPr>
          <w:p w:rsidR="0076069D" w:rsidRPr="00AA0CEF" w:rsidRDefault="00C54299" w:rsidP="005A7F47">
            <w:pPr>
              <w:widowControl w:val="0"/>
              <w:autoSpaceDE w:val="0"/>
              <w:autoSpaceDN w:val="0"/>
              <w:adjustRightInd w:val="0"/>
              <w:jc w:val="both"/>
              <w:rPr>
                <w:color w:val="1F3864" w:themeColor="accent5" w:themeShade="80"/>
                <w:spacing w:val="4"/>
                <w:lang w:val="fr-CA"/>
              </w:rPr>
            </w:pPr>
            <w:bookmarkStart w:id="10" w:name="_Hlk118380461"/>
            <w:r w:rsidRPr="00AA0CEF">
              <w:rPr>
                <w:color w:val="1F3864" w:themeColor="accent5" w:themeShade="80"/>
                <w:spacing w:val="4"/>
                <w:lang w:val="fr-CA"/>
              </w:rPr>
              <w:t xml:space="preserve">Afin </w:t>
            </w:r>
            <w:r w:rsidR="00D00C72">
              <w:rPr>
                <w:color w:val="1F3864" w:themeColor="accent5" w:themeShade="80"/>
                <w:spacing w:val="4"/>
                <w:lang w:val="fr-CA"/>
              </w:rPr>
              <w:t>de répondre à</w:t>
            </w:r>
            <w:r w:rsidR="00D00C72" w:rsidRPr="00AA0CEF">
              <w:rPr>
                <w:color w:val="1F3864" w:themeColor="accent5" w:themeShade="80"/>
                <w:spacing w:val="4"/>
                <w:lang w:val="fr-CA"/>
              </w:rPr>
              <w:t xml:space="preserve"> </w:t>
            </w:r>
            <w:r w:rsidR="00C30267">
              <w:rPr>
                <w:color w:val="1F3864" w:themeColor="accent5" w:themeShade="80"/>
                <w:spacing w:val="4"/>
                <w:lang w:val="fr-CA"/>
              </w:rPr>
              <w:t>une ou plusieurs</w:t>
            </w:r>
            <w:r w:rsidRPr="00AA0CEF">
              <w:rPr>
                <w:color w:val="1F3864" w:themeColor="accent5" w:themeShade="80"/>
                <w:spacing w:val="4"/>
                <w:lang w:val="fr-CA"/>
              </w:rPr>
              <w:t xml:space="preserve"> sources de </w:t>
            </w:r>
            <w:r w:rsidR="00E148EF" w:rsidRPr="00AA0CEF">
              <w:rPr>
                <w:color w:val="1F3864" w:themeColor="accent5" w:themeShade="80"/>
                <w:spacing w:val="4"/>
                <w:lang w:val="fr-CA"/>
              </w:rPr>
              <w:t>préoccupation</w:t>
            </w:r>
            <w:r w:rsidRPr="00AA0CEF">
              <w:rPr>
                <w:color w:val="1F3864" w:themeColor="accent5" w:themeShade="80"/>
                <w:spacing w:val="4"/>
                <w:lang w:val="fr-CA"/>
              </w:rPr>
              <w:t xml:space="preserve">, </w:t>
            </w:r>
            <w:r w:rsidR="00E148EF" w:rsidRPr="00AA0CEF">
              <w:rPr>
                <w:color w:val="1F3864" w:themeColor="accent5" w:themeShade="80"/>
                <w:spacing w:val="4"/>
                <w:lang w:val="fr-CA"/>
              </w:rPr>
              <w:t>les mesures préventives suivantes visant à contrer toute forme d</w:t>
            </w:r>
            <w:r w:rsidR="002B3F9A">
              <w:rPr>
                <w:color w:val="1F3864" w:themeColor="accent5" w:themeShade="80"/>
                <w:spacing w:val="4"/>
                <w:lang w:val="fr-CA"/>
              </w:rPr>
              <w:t>’</w:t>
            </w:r>
            <w:r w:rsidR="00E148EF" w:rsidRPr="00AA0CEF">
              <w:rPr>
                <w:color w:val="1F3864" w:themeColor="accent5" w:themeShade="80"/>
                <w:spacing w:val="4"/>
                <w:lang w:val="fr-CA"/>
              </w:rPr>
              <w:t>intimidation ou de violence, notamment celles motivées par le racisme, l</w:t>
            </w:r>
            <w:r w:rsidR="002B3F9A">
              <w:rPr>
                <w:color w:val="1F3864" w:themeColor="accent5" w:themeShade="80"/>
                <w:spacing w:val="4"/>
                <w:lang w:val="fr-CA"/>
              </w:rPr>
              <w:t>’</w:t>
            </w:r>
            <w:r w:rsidR="00E148EF" w:rsidRPr="00AA0CEF">
              <w:rPr>
                <w:color w:val="1F3864" w:themeColor="accent5" w:themeShade="80"/>
                <w:spacing w:val="4"/>
                <w:lang w:val="fr-CA"/>
              </w:rPr>
              <w:t>homophobie, l</w:t>
            </w:r>
            <w:r w:rsidR="002B3F9A">
              <w:rPr>
                <w:color w:val="1F3864" w:themeColor="accent5" w:themeShade="80"/>
                <w:spacing w:val="4"/>
                <w:lang w:val="fr-CA"/>
              </w:rPr>
              <w:t>’</w:t>
            </w:r>
            <w:r w:rsidR="00E148EF" w:rsidRPr="00AA0CEF">
              <w:rPr>
                <w:color w:val="1F3864" w:themeColor="accent5" w:themeShade="80"/>
                <w:spacing w:val="4"/>
                <w:lang w:val="fr-CA"/>
              </w:rPr>
              <w:t>orientation sexuelle, l</w:t>
            </w:r>
            <w:r w:rsidR="002B3F9A">
              <w:rPr>
                <w:color w:val="1F3864" w:themeColor="accent5" w:themeShade="80"/>
                <w:spacing w:val="4"/>
                <w:lang w:val="fr-CA"/>
              </w:rPr>
              <w:t>’</w:t>
            </w:r>
            <w:r w:rsidR="00E148EF" w:rsidRPr="00AA0CEF">
              <w:rPr>
                <w:color w:val="1F3864" w:themeColor="accent5" w:themeShade="80"/>
                <w:spacing w:val="4"/>
                <w:lang w:val="fr-CA"/>
              </w:rPr>
              <w:t xml:space="preserve">identité sexuelle, un handicap ou une caractéristique, </w:t>
            </w:r>
            <w:r w:rsidR="00D305E7">
              <w:rPr>
                <w:color w:val="1F3864" w:themeColor="accent5" w:themeShade="80"/>
                <w:spacing w:val="4"/>
                <w:lang w:val="fr-CA"/>
              </w:rPr>
              <w:t>ont été</w:t>
            </w:r>
            <w:r w:rsidR="00D305E7" w:rsidRPr="00AA0CEF">
              <w:rPr>
                <w:color w:val="1F3864" w:themeColor="accent5" w:themeShade="80"/>
                <w:spacing w:val="4"/>
                <w:lang w:val="fr-CA"/>
              </w:rPr>
              <w:t xml:space="preserve"> </w:t>
            </w:r>
            <w:r w:rsidR="00E148EF" w:rsidRPr="00AA0CEF">
              <w:rPr>
                <w:color w:val="1F3864" w:themeColor="accent5" w:themeShade="80"/>
                <w:spacing w:val="4"/>
                <w:lang w:val="fr-CA"/>
              </w:rPr>
              <w:t xml:space="preserve">mises en œuvre : </w:t>
            </w:r>
          </w:p>
          <w:bookmarkEnd w:id="10"/>
          <w:p w:rsidR="0076069D" w:rsidRPr="00AA0CEF" w:rsidRDefault="0076069D" w:rsidP="005A7F47">
            <w:pPr>
              <w:widowControl w:val="0"/>
              <w:autoSpaceDE w:val="0"/>
              <w:autoSpaceDN w:val="0"/>
              <w:adjustRightInd w:val="0"/>
              <w:jc w:val="both"/>
              <w:rPr>
                <w:color w:val="1F3864" w:themeColor="accent5" w:themeShade="80"/>
                <w:spacing w:val="10"/>
                <w:sz w:val="22"/>
                <w:szCs w:val="22"/>
                <w:lang w:val="fr-CA"/>
              </w:rPr>
            </w:pP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B91CBB" w:rsidTr="000D8426">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lang w:val="fr-CA"/>
              </w:rPr>
            </w:pPr>
            <w:permStart w:id="1365725875" w:edGrp="everyone" w:colFirst="1" w:colLast="1"/>
            <w:r w:rsidRPr="00AA0CEF">
              <w:rPr>
                <w:b/>
                <w:color w:val="1F3864" w:themeColor="accent5" w:themeShade="80"/>
                <w:lang w:val="fr-CA"/>
              </w:rPr>
              <w:t>1 -</w:t>
            </w:r>
          </w:p>
        </w:tc>
        <w:tc>
          <w:tcPr>
            <w:tcW w:w="8460" w:type="dxa"/>
          </w:tcPr>
          <w:p w:rsidR="0076069D" w:rsidRPr="00AA0CEF" w:rsidRDefault="00B91CBB" w:rsidP="00B91CBB">
            <w:pPr>
              <w:widowControl w:val="0"/>
              <w:autoSpaceDE w:val="0"/>
              <w:autoSpaceDN w:val="0"/>
              <w:adjustRightInd w:val="0"/>
              <w:rPr>
                <w:color w:val="000000" w:themeColor="text1"/>
                <w:sz w:val="22"/>
                <w:szCs w:val="22"/>
                <w:lang w:val="fr-CA"/>
              </w:rPr>
            </w:pPr>
            <w:r w:rsidRPr="00B91CBB">
              <w:rPr>
                <w:color w:val="000000" w:themeColor="text1"/>
                <w:sz w:val="22"/>
                <w:szCs w:val="22"/>
                <w:lang w:val="fr-CA"/>
              </w:rPr>
              <w:t>Faire participer les jeunes étudiants à diverses activités coordonnées par le conseil des étudiants</w:t>
            </w:r>
          </w:p>
        </w:tc>
      </w:tr>
      <w:permEnd w:id="1365725875"/>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B91CBB" w:rsidTr="005A7F47">
        <w:tc>
          <w:tcPr>
            <w:tcW w:w="720" w:type="dxa"/>
          </w:tcPr>
          <w:p w:rsidR="0076069D" w:rsidRPr="00AA0CEF" w:rsidRDefault="0076069D" w:rsidP="005A7F47">
            <w:pPr>
              <w:widowControl w:val="0"/>
              <w:autoSpaceDE w:val="0"/>
              <w:autoSpaceDN w:val="0"/>
              <w:adjustRightInd w:val="0"/>
              <w:rPr>
                <w:b/>
                <w:color w:val="1F3864" w:themeColor="accent5" w:themeShade="80"/>
                <w:lang w:val="fr-CA"/>
              </w:rPr>
            </w:pPr>
            <w:permStart w:id="895491264" w:edGrp="everyone" w:colFirst="1" w:colLast="1"/>
            <w:r w:rsidRPr="00AA0CEF">
              <w:rPr>
                <w:b/>
                <w:color w:val="1F3864" w:themeColor="accent5" w:themeShade="80"/>
                <w:lang w:val="fr-CA"/>
              </w:rPr>
              <w:t>2 -</w:t>
            </w:r>
          </w:p>
        </w:tc>
        <w:tc>
          <w:tcPr>
            <w:tcW w:w="8460" w:type="dxa"/>
          </w:tcPr>
          <w:p w:rsidR="00B91CBB" w:rsidRPr="00B91CBB" w:rsidRDefault="00B91CBB" w:rsidP="00B91CBB">
            <w:pPr>
              <w:widowControl w:val="0"/>
              <w:autoSpaceDE w:val="0"/>
              <w:autoSpaceDN w:val="0"/>
              <w:adjustRightInd w:val="0"/>
              <w:rPr>
                <w:color w:val="000000" w:themeColor="text1"/>
                <w:sz w:val="22"/>
                <w:szCs w:val="22"/>
                <w:lang w:val="fr-CA"/>
              </w:rPr>
            </w:pPr>
            <w:r w:rsidRPr="00B91CBB">
              <w:rPr>
                <w:color w:val="000000" w:themeColor="text1"/>
                <w:sz w:val="22"/>
                <w:szCs w:val="22"/>
                <w:lang w:val="fr-CA"/>
              </w:rPr>
              <w:t xml:space="preserve"> Former le conseil des élèves aux compétences de leadership</w:t>
            </w:r>
          </w:p>
          <w:p w:rsidR="00B91CBB" w:rsidRPr="00B91CBB" w:rsidRDefault="00B91CBB" w:rsidP="00B91CBB">
            <w:pPr>
              <w:widowControl w:val="0"/>
              <w:autoSpaceDE w:val="0"/>
              <w:autoSpaceDN w:val="0"/>
              <w:adjustRightInd w:val="0"/>
              <w:rPr>
                <w:color w:val="000000" w:themeColor="text1"/>
                <w:sz w:val="22"/>
                <w:szCs w:val="22"/>
                <w:lang w:val="fr-CA"/>
              </w:rPr>
            </w:pPr>
          </w:p>
          <w:p w:rsidR="0076069D" w:rsidRPr="00AA0CEF" w:rsidRDefault="0076069D" w:rsidP="005A7F47">
            <w:pPr>
              <w:widowControl w:val="0"/>
              <w:autoSpaceDE w:val="0"/>
              <w:autoSpaceDN w:val="0"/>
              <w:adjustRightInd w:val="0"/>
              <w:rPr>
                <w:sz w:val="22"/>
                <w:szCs w:val="22"/>
                <w:lang w:val="fr-CA"/>
              </w:rPr>
            </w:pPr>
          </w:p>
        </w:tc>
      </w:tr>
      <w:permEnd w:id="895491264"/>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AA0CEF" w:rsidTr="005A7F47">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lang w:val="fr-CA"/>
              </w:rPr>
            </w:pPr>
            <w:permStart w:id="1370386271" w:edGrp="everyone" w:colFirst="1" w:colLast="1"/>
            <w:r w:rsidRPr="00AA0CEF">
              <w:rPr>
                <w:b/>
                <w:color w:val="1F3864" w:themeColor="accent5" w:themeShade="80"/>
                <w:lang w:val="fr-CA"/>
              </w:rPr>
              <w:t>3 -</w:t>
            </w:r>
          </w:p>
        </w:tc>
        <w:tc>
          <w:tcPr>
            <w:tcW w:w="8460" w:type="dxa"/>
          </w:tcPr>
          <w:p w:rsidR="00B91CBB" w:rsidRPr="00B91CBB" w:rsidRDefault="00B91CBB" w:rsidP="00B91CBB">
            <w:pPr>
              <w:widowControl w:val="0"/>
              <w:autoSpaceDE w:val="0"/>
              <w:autoSpaceDN w:val="0"/>
              <w:adjustRightInd w:val="0"/>
              <w:rPr>
                <w:color w:val="000000" w:themeColor="text1"/>
                <w:sz w:val="22"/>
                <w:szCs w:val="22"/>
                <w:lang w:val="fr-CA"/>
              </w:rPr>
            </w:pPr>
            <w:r w:rsidRPr="00B91CBB">
              <w:rPr>
                <w:color w:val="000000" w:themeColor="text1"/>
                <w:sz w:val="22"/>
                <w:szCs w:val="22"/>
                <w:lang w:val="fr-CA"/>
              </w:rPr>
              <w:t>Mettre en œuvre de manière cohérente la matrice des comportements et des valeurs.  Développer un langage commun dans notre approche du comportement.</w:t>
            </w:r>
          </w:p>
          <w:p w:rsidR="00B91CBB" w:rsidRPr="00B91CBB" w:rsidRDefault="00B91CBB" w:rsidP="00B91CBB">
            <w:pPr>
              <w:widowControl w:val="0"/>
              <w:autoSpaceDE w:val="0"/>
              <w:autoSpaceDN w:val="0"/>
              <w:adjustRightInd w:val="0"/>
              <w:rPr>
                <w:color w:val="000000" w:themeColor="text1"/>
                <w:sz w:val="22"/>
                <w:szCs w:val="22"/>
                <w:lang w:val="fr-CA"/>
              </w:rPr>
            </w:pPr>
          </w:p>
          <w:p w:rsidR="0076069D" w:rsidRPr="00AA0CEF" w:rsidRDefault="0076069D" w:rsidP="005A7F47">
            <w:pPr>
              <w:widowControl w:val="0"/>
              <w:autoSpaceDE w:val="0"/>
              <w:autoSpaceDN w:val="0"/>
              <w:adjustRightInd w:val="0"/>
              <w:rPr>
                <w:sz w:val="22"/>
                <w:szCs w:val="22"/>
                <w:lang w:val="fr-CA"/>
              </w:rPr>
            </w:pPr>
          </w:p>
        </w:tc>
      </w:tr>
      <w:permEnd w:id="1370386271"/>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B91CBB" w:rsidTr="005A7F47">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lang w:val="fr-CA"/>
              </w:rPr>
            </w:pPr>
            <w:permStart w:id="1255884973" w:edGrp="everyone" w:colFirst="1" w:colLast="1"/>
            <w:r w:rsidRPr="00AA0CEF">
              <w:rPr>
                <w:b/>
                <w:color w:val="1F3864" w:themeColor="accent5" w:themeShade="80"/>
                <w:lang w:val="fr-CA"/>
              </w:rPr>
              <w:t>4 -</w:t>
            </w:r>
          </w:p>
        </w:tc>
        <w:tc>
          <w:tcPr>
            <w:tcW w:w="8460" w:type="dxa"/>
          </w:tcPr>
          <w:p w:rsidR="0076069D" w:rsidRPr="00AA0CEF" w:rsidRDefault="00B91CBB" w:rsidP="005A7F47">
            <w:pPr>
              <w:widowControl w:val="0"/>
              <w:autoSpaceDE w:val="0"/>
              <w:autoSpaceDN w:val="0"/>
              <w:adjustRightInd w:val="0"/>
              <w:rPr>
                <w:sz w:val="22"/>
                <w:szCs w:val="22"/>
                <w:lang w:val="fr-CA"/>
              </w:rPr>
            </w:pPr>
            <w:r w:rsidRPr="00B91CBB">
              <w:rPr>
                <w:color w:val="000000" w:themeColor="text1"/>
                <w:sz w:val="22"/>
                <w:szCs w:val="22"/>
                <w:lang w:val="fr-CA"/>
              </w:rPr>
              <w:t>Célébrer la matrice des comportements et des valeurs</w:t>
            </w:r>
          </w:p>
        </w:tc>
      </w:tr>
      <w:permEnd w:id="1255884973"/>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B91CBB" w:rsidTr="005A7F47">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lang w:val="fr-CA"/>
              </w:rPr>
            </w:pPr>
            <w:permStart w:id="1454729868" w:edGrp="everyone" w:colFirst="1" w:colLast="1"/>
            <w:r w:rsidRPr="00AA0CEF">
              <w:rPr>
                <w:b/>
                <w:color w:val="1F3864" w:themeColor="accent5" w:themeShade="80"/>
                <w:lang w:val="fr-CA"/>
              </w:rPr>
              <w:t>5-</w:t>
            </w:r>
          </w:p>
        </w:tc>
        <w:tc>
          <w:tcPr>
            <w:tcW w:w="8460" w:type="dxa"/>
          </w:tcPr>
          <w:p w:rsidR="0076069D" w:rsidRPr="00AA0CEF" w:rsidRDefault="00B91CBB" w:rsidP="005A7F47">
            <w:pPr>
              <w:widowControl w:val="0"/>
              <w:autoSpaceDE w:val="0"/>
              <w:autoSpaceDN w:val="0"/>
              <w:adjustRightInd w:val="0"/>
              <w:rPr>
                <w:sz w:val="22"/>
                <w:szCs w:val="22"/>
                <w:lang w:val="fr-CA"/>
              </w:rPr>
            </w:pPr>
            <w:r w:rsidRPr="00B91CBB">
              <w:rPr>
                <w:color w:val="000000" w:themeColor="text1"/>
                <w:sz w:val="22"/>
                <w:szCs w:val="22"/>
                <w:lang w:val="fr-CA"/>
              </w:rPr>
              <w:t>Travailler avec la police pour sensibiliser les élèves et les parents.</w:t>
            </w:r>
          </w:p>
        </w:tc>
      </w:tr>
      <w:permEnd w:id="1454729868"/>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B91CBB" w:rsidTr="005A7F47">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lang w:val="fr-CA"/>
              </w:rPr>
            </w:pPr>
            <w:permStart w:id="428154361" w:edGrp="everyone" w:colFirst="1" w:colLast="1"/>
            <w:r w:rsidRPr="00AA0CEF">
              <w:rPr>
                <w:b/>
                <w:color w:val="1F3864" w:themeColor="accent5" w:themeShade="80"/>
                <w:lang w:val="fr-CA"/>
              </w:rPr>
              <w:t>6 -</w:t>
            </w:r>
          </w:p>
        </w:tc>
        <w:tc>
          <w:tcPr>
            <w:tcW w:w="8460" w:type="dxa"/>
          </w:tcPr>
          <w:p w:rsidR="00B91CBB" w:rsidRPr="00B91CBB" w:rsidRDefault="00B91CBB" w:rsidP="00B91CBB">
            <w:pPr>
              <w:widowControl w:val="0"/>
              <w:autoSpaceDE w:val="0"/>
              <w:autoSpaceDN w:val="0"/>
              <w:adjustRightInd w:val="0"/>
              <w:rPr>
                <w:color w:val="000000" w:themeColor="text1"/>
                <w:sz w:val="22"/>
                <w:szCs w:val="22"/>
                <w:lang w:val="fr-CA"/>
              </w:rPr>
            </w:pPr>
            <w:r w:rsidRPr="00B91CBB">
              <w:rPr>
                <w:color w:val="000000" w:themeColor="text1"/>
                <w:sz w:val="22"/>
                <w:szCs w:val="22"/>
                <w:lang w:val="fr-CA"/>
              </w:rPr>
              <w:t>Élargir notre offre d'activités de tiers, en complément de nos ECA.</w:t>
            </w:r>
          </w:p>
          <w:p w:rsidR="00B91CBB" w:rsidRPr="00B91CBB" w:rsidRDefault="00B91CBB" w:rsidP="00B91CBB">
            <w:pPr>
              <w:widowControl w:val="0"/>
              <w:autoSpaceDE w:val="0"/>
              <w:autoSpaceDN w:val="0"/>
              <w:adjustRightInd w:val="0"/>
              <w:rPr>
                <w:color w:val="000000" w:themeColor="text1"/>
                <w:sz w:val="22"/>
                <w:szCs w:val="22"/>
                <w:lang w:val="fr-CA"/>
              </w:rPr>
            </w:pPr>
          </w:p>
          <w:p w:rsidR="0076069D" w:rsidRPr="00AA0CEF" w:rsidRDefault="0076069D" w:rsidP="005A7F47">
            <w:pPr>
              <w:widowControl w:val="0"/>
              <w:autoSpaceDE w:val="0"/>
              <w:autoSpaceDN w:val="0"/>
              <w:adjustRightInd w:val="0"/>
              <w:rPr>
                <w:sz w:val="22"/>
                <w:szCs w:val="22"/>
                <w:lang w:val="fr-CA"/>
              </w:rPr>
            </w:pPr>
          </w:p>
        </w:tc>
      </w:tr>
      <w:permEnd w:id="428154361"/>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B91CBB" w:rsidTr="005A7F47">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lang w:val="fr-CA"/>
              </w:rPr>
            </w:pPr>
            <w:permStart w:id="1956850656" w:edGrp="everyone" w:colFirst="1" w:colLast="1"/>
            <w:r w:rsidRPr="00AA0CEF">
              <w:rPr>
                <w:b/>
                <w:color w:val="1F3864" w:themeColor="accent5" w:themeShade="80"/>
                <w:lang w:val="fr-CA"/>
              </w:rPr>
              <w:t>7 -</w:t>
            </w:r>
          </w:p>
        </w:tc>
        <w:tc>
          <w:tcPr>
            <w:tcW w:w="8460" w:type="dxa"/>
          </w:tcPr>
          <w:p w:rsidR="0076069D" w:rsidRPr="00AA0CEF" w:rsidRDefault="00B91CBB" w:rsidP="005A7F47">
            <w:pPr>
              <w:widowControl w:val="0"/>
              <w:autoSpaceDE w:val="0"/>
              <w:autoSpaceDN w:val="0"/>
              <w:adjustRightInd w:val="0"/>
              <w:rPr>
                <w:sz w:val="22"/>
                <w:szCs w:val="22"/>
                <w:lang w:val="fr-CA"/>
              </w:rPr>
            </w:pPr>
            <w:r w:rsidRPr="00B91CBB">
              <w:rPr>
                <w:color w:val="000000" w:themeColor="text1"/>
                <w:sz w:val="22"/>
                <w:szCs w:val="22"/>
                <w:lang w:val="fr-CA"/>
              </w:rPr>
              <w:t>Travailler en collaboration avec les consultants du conseil scolaire.</w:t>
            </w:r>
          </w:p>
        </w:tc>
      </w:tr>
      <w:permEnd w:id="1956850656"/>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AA0CEF" w:rsidTr="005A7F47">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lang w:val="fr-CA"/>
              </w:rPr>
            </w:pPr>
            <w:permStart w:id="498228444" w:edGrp="everyone" w:colFirst="1" w:colLast="1"/>
            <w:r w:rsidRPr="00AA0CEF">
              <w:rPr>
                <w:b/>
                <w:color w:val="1F3864" w:themeColor="accent5" w:themeShade="80"/>
                <w:lang w:val="fr-CA"/>
              </w:rPr>
              <w:t>8 -</w:t>
            </w:r>
          </w:p>
        </w:tc>
        <w:tc>
          <w:tcPr>
            <w:tcW w:w="8460" w:type="dxa"/>
          </w:tcPr>
          <w:p w:rsidR="0076069D" w:rsidRPr="00AA0CEF" w:rsidRDefault="0076069D" w:rsidP="005A7F47">
            <w:pPr>
              <w:widowControl w:val="0"/>
              <w:autoSpaceDE w:val="0"/>
              <w:autoSpaceDN w:val="0"/>
              <w:adjustRightInd w:val="0"/>
              <w:rPr>
                <w:sz w:val="22"/>
                <w:szCs w:val="22"/>
                <w:lang w:val="fr-CA"/>
              </w:rPr>
            </w:pPr>
          </w:p>
        </w:tc>
      </w:tr>
      <w:permEnd w:id="498228444"/>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AA0CEF" w:rsidTr="005A7F47">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lang w:val="fr-CA"/>
              </w:rPr>
            </w:pPr>
            <w:permStart w:id="1414424498" w:edGrp="everyone" w:colFirst="1" w:colLast="1"/>
            <w:r w:rsidRPr="00AA0CEF">
              <w:rPr>
                <w:b/>
                <w:color w:val="1F3864" w:themeColor="accent5" w:themeShade="80"/>
                <w:lang w:val="fr-CA"/>
              </w:rPr>
              <w:t>9 -</w:t>
            </w:r>
          </w:p>
        </w:tc>
        <w:tc>
          <w:tcPr>
            <w:tcW w:w="8460" w:type="dxa"/>
          </w:tcPr>
          <w:p w:rsidR="0076069D" w:rsidRPr="00AA0CEF" w:rsidRDefault="0076069D" w:rsidP="005A7F47">
            <w:pPr>
              <w:widowControl w:val="0"/>
              <w:autoSpaceDE w:val="0"/>
              <w:autoSpaceDN w:val="0"/>
              <w:adjustRightInd w:val="0"/>
              <w:rPr>
                <w:sz w:val="22"/>
                <w:szCs w:val="22"/>
                <w:lang w:val="fr-CA"/>
              </w:rPr>
            </w:pPr>
          </w:p>
        </w:tc>
      </w:tr>
      <w:permEnd w:id="1414424498"/>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AA0CEF" w:rsidTr="005A7F47">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lang w:val="fr-CA"/>
              </w:rPr>
            </w:pPr>
            <w:permStart w:id="2061398957" w:edGrp="everyone" w:colFirst="1" w:colLast="1"/>
            <w:r w:rsidRPr="00AA0CEF">
              <w:rPr>
                <w:b/>
                <w:color w:val="1F3864" w:themeColor="accent5" w:themeShade="80"/>
                <w:lang w:val="fr-CA"/>
              </w:rPr>
              <w:t>10 -</w:t>
            </w:r>
          </w:p>
        </w:tc>
        <w:tc>
          <w:tcPr>
            <w:tcW w:w="8460" w:type="dxa"/>
          </w:tcPr>
          <w:p w:rsidR="0076069D" w:rsidRPr="00AA0CEF" w:rsidRDefault="0076069D" w:rsidP="005A7F47">
            <w:pPr>
              <w:widowControl w:val="0"/>
              <w:autoSpaceDE w:val="0"/>
              <w:autoSpaceDN w:val="0"/>
              <w:adjustRightInd w:val="0"/>
              <w:rPr>
                <w:sz w:val="22"/>
                <w:szCs w:val="22"/>
                <w:lang w:val="fr-CA"/>
              </w:rPr>
            </w:pPr>
          </w:p>
        </w:tc>
      </w:tr>
      <w:permEnd w:id="2061398957"/>
    </w:tbl>
    <w:p w:rsidR="0076069D" w:rsidRPr="00AA0CEF" w:rsidRDefault="0076069D" w:rsidP="0076069D">
      <w:pPr>
        <w:widowControl w:val="0"/>
        <w:autoSpaceDE w:val="0"/>
        <w:autoSpaceDN w:val="0"/>
        <w:adjustRightInd w:val="0"/>
        <w:rPr>
          <w:color w:val="1F3864" w:themeColor="accent5" w:themeShade="80"/>
          <w:sz w:val="22"/>
          <w:szCs w:val="22"/>
          <w:lang w:val="fr-CA"/>
        </w:rPr>
      </w:pPr>
    </w:p>
    <w:bookmarkEnd w:id="9"/>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p w:rsidR="0076069D" w:rsidRPr="00AA0CEF" w:rsidRDefault="0076069D" w:rsidP="0076069D">
      <w:pPr>
        <w:jc w:val="both"/>
        <w:rPr>
          <w:color w:val="1F3864" w:themeColor="accent5" w:themeShade="80"/>
          <w:sz w:val="22"/>
          <w:szCs w:val="22"/>
          <w:lang w:val="fr-CA"/>
        </w:rPr>
      </w:pPr>
    </w:p>
    <w:tbl>
      <w:tblPr>
        <w:tblStyle w:val="TableGrid"/>
        <w:tblW w:w="0" w:type="auto"/>
        <w:tblInd w:w="625" w:type="dxa"/>
        <w:tblBorders>
          <w:top w:val="none" w:sz="0" w:space="0" w:color="auto"/>
          <w:left w:val="none" w:sz="0" w:space="0" w:color="auto"/>
          <w:bottom w:val="single" w:sz="2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80"/>
        <w:gridCol w:w="7200"/>
      </w:tblGrid>
      <w:tr w:rsidR="0076069D" w:rsidRPr="004626C9" w:rsidTr="005A7F47">
        <w:tc>
          <w:tcPr>
            <w:tcW w:w="1980" w:type="dxa"/>
            <w:vAlign w:val="center"/>
          </w:tcPr>
          <w:p w:rsidR="0076069D" w:rsidRPr="00AA0CEF" w:rsidRDefault="00E148EF"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Élément</w:t>
            </w:r>
            <w:r w:rsidR="0076069D" w:rsidRPr="00AA0CEF">
              <w:rPr>
                <w:b/>
                <w:color w:val="1F3864" w:themeColor="accent5" w:themeShade="80"/>
                <w:lang w:val="fr-CA"/>
              </w:rPr>
              <w:t xml:space="preserve"> 3</w:t>
            </w:r>
          </w:p>
        </w:tc>
        <w:tc>
          <w:tcPr>
            <w:tcW w:w="7200" w:type="dxa"/>
            <w:vAlign w:val="bottom"/>
          </w:tcPr>
          <w:p w:rsidR="0076069D" w:rsidRPr="00AA0CEF" w:rsidRDefault="0076069D" w:rsidP="00E148EF">
            <w:pPr>
              <w:widowControl w:val="0"/>
              <w:autoSpaceDE w:val="0"/>
              <w:autoSpaceDN w:val="0"/>
              <w:adjustRightInd w:val="0"/>
              <w:rPr>
                <w:b/>
                <w:color w:val="1F3864" w:themeColor="accent5" w:themeShade="80"/>
                <w:lang w:val="fr-CA"/>
              </w:rPr>
            </w:pPr>
            <w:r w:rsidRPr="00AA0CEF">
              <w:rPr>
                <w:b/>
                <w:color w:val="1F3864" w:themeColor="accent5" w:themeShade="80"/>
                <w:lang w:val="fr-CA"/>
              </w:rPr>
              <w:t xml:space="preserve">MESURES </w:t>
            </w:r>
            <w:r w:rsidR="00E148EF" w:rsidRPr="00AA0CEF">
              <w:rPr>
                <w:b/>
                <w:color w:val="1F3864" w:themeColor="accent5" w:themeShade="80"/>
                <w:lang w:val="fr-CA"/>
              </w:rPr>
              <w:t>FAVORISANT LA COLLABORATION DES PARENTS/TUTEURS</w:t>
            </w: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175"/>
      </w:tblGrid>
      <w:tr w:rsidR="0076069D" w:rsidRPr="004626C9" w:rsidTr="005A7F47">
        <w:tc>
          <w:tcPr>
            <w:tcW w:w="9175" w:type="dxa"/>
            <w:tcBorders>
              <w:bottom w:val="single" w:sz="2" w:space="0" w:color="auto"/>
            </w:tcBorders>
          </w:tcPr>
          <w:p w:rsidR="0076069D" w:rsidRPr="00AA0CEF" w:rsidRDefault="00E148EF" w:rsidP="00E148EF">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w:t>
            </w:r>
            <w:r w:rsidR="00CF5EF7" w:rsidRPr="00AA0CEF">
              <w:rPr>
                <w:color w:val="1F3864" w:themeColor="accent5" w:themeShade="80"/>
                <w:sz w:val="22"/>
                <w:szCs w:val="22"/>
                <w:lang w:val="fr-CA"/>
              </w:rPr>
              <w:t>a réussite</w:t>
            </w:r>
            <w:r w:rsidRPr="00AA0CEF">
              <w:rPr>
                <w:color w:val="1F3864" w:themeColor="accent5" w:themeShade="80"/>
                <w:sz w:val="22"/>
                <w:szCs w:val="22"/>
                <w:lang w:val="fr-CA"/>
              </w:rPr>
              <w:t xml:space="preserve"> de ce plan dépend de la compréhension et du soutien de toutes les parties prenantes. Les administrateurs et le personnel de l</w:t>
            </w:r>
            <w:r w:rsidR="002B3F9A">
              <w:rPr>
                <w:color w:val="1F3864" w:themeColor="accent5" w:themeShade="80"/>
                <w:sz w:val="22"/>
                <w:szCs w:val="22"/>
                <w:lang w:val="fr-CA"/>
              </w:rPr>
              <w:t>’</w:t>
            </w:r>
            <w:r w:rsidRPr="00AA0CEF">
              <w:rPr>
                <w:color w:val="1F3864" w:themeColor="accent5" w:themeShade="80"/>
                <w:sz w:val="22"/>
                <w:szCs w:val="22"/>
                <w:lang w:val="fr-CA"/>
              </w:rPr>
              <w:t>école jouent un rôle clé dans l</w:t>
            </w:r>
            <w:r w:rsidR="002B3F9A">
              <w:rPr>
                <w:color w:val="1F3864" w:themeColor="accent5" w:themeShade="80"/>
                <w:sz w:val="22"/>
                <w:szCs w:val="22"/>
                <w:lang w:val="fr-CA"/>
              </w:rPr>
              <w:t>’</w:t>
            </w:r>
            <w:r w:rsidRPr="00AA0CEF">
              <w:rPr>
                <w:color w:val="1F3864" w:themeColor="accent5" w:themeShade="80"/>
                <w:sz w:val="22"/>
                <w:szCs w:val="22"/>
                <w:lang w:val="fr-CA"/>
              </w:rPr>
              <w:t>élaboration de programmes et de stratégies visant à améliorer la vie quotidienne à l</w:t>
            </w:r>
            <w:r w:rsidR="002B3F9A">
              <w:rPr>
                <w:color w:val="1F3864" w:themeColor="accent5" w:themeShade="80"/>
                <w:sz w:val="22"/>
                <w:szCs w:val="22"/>
                <w:lang w:val="fr-CA"/>
              </w:rPr>
              <w:t>’</w:t>
            </w:r>
            <w:r w:rsidRPr="00AA0CEF">
              <w:rPr>
                <w:color w:val="1F3864" w:themeColor="accent5" w:themeShade="80"/>
                <w:sz w:val="22"/>
                <w:szCs w:val="22"/>
                <w:lang w:val="fr-CA"/>
              </w:rPr>
              <w:t>école. Les élèves ont également la responsabilité de promouvoir et de soutenir les comportements positifs. Les parents/tuteurs sont des partenaires tout aussi importants et nécessaires dans cette initiative. Les parents/tuteurs sont encouragés à défendre activement les intérêts de leurs enfants, à être attentifs aux changements de comportement de ces derniers et à contacter l</w:t>
            </w:r>
            <w:r w:rsidR="002B3F9A">
              <w:rPr>
                <w:color w:val="1F3864" w:themeColor="accent5" w:themeShade="80"/>
                <w:sz w:val="22"/>
                <w:szCs w:val="22"/>
                <w:lang w:val="fr-CA"/>
              </w:rPr>
              <w:t>’</w:t>
            </w:r>
            <w:r w:rsidRPr="00AA0CEF">
              <w:rPr>
                <w:color w:val="1F3864" w:themeColor="accent5" w:themeShade="80"/>
                <w:sz w:val="22"/>
                <w:szCs w:val="22"/>
                <w:lang w:val="fr-CA"/>
              </w:rPr>
              <w:t>école lorsque les comportements à la maison deviennent préoccupants.</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5E2411"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 xml:space="preserve">Les mesures suivantes </w:t>
            </w:r>
            <w:r w:rsidR="00CF5EF7" w:rsidRPr="00AA0CEF">
              <w:rPr>
                <w:color w:val="1F3864" w:themeColor="accent5" w:themeShade="80"/>
                <w:sz w:val="22"/>
                <w:szCs w:val="22"/>
                <w:lang w:val="fr-CA"/>
              </w:rPr>
              <w:t>ont pour objectif</w:t>
            </w:r>
            <w:r w:rsidRPr="00AA0CEF">
              <w:rPr>
                <w:color w:val="1F3864" w:themeColor="accent5" w:themeShade="80"/>
                <w:sz w:val="22"/>
                <w:szCs w:val="22"/>
                <w:lang w:val="fr-CA"/>
              </w:rPr>
              <w:t xml:space="preserve"> </w:t>
            </w:r>
            <w:r w:rsidR="00CF5EF7" w:rsidRPr="00AA0CEF">
              <w:rPr>
                <w:color w:val="1F3864" w:themeColor="accent5" w:themeShade="80"/>
                <w:sz w:val="22"/>
                <w:szCs w:val="22"/>
                <w:lang w:val="fr-CA"/>
              </w:rPr>
              <w:t>d</w:t>
            </w:r>
            <w:r w:rsidR="002B3F9A">
              <w:rPr>
                <w:color w:val="1F3864" w:themeColor="accent5" w:themeShade="80"/>
                <w:sz w:val="22"/>
                <w:szCs w:val="22"/>
                <w:lang w:val="fr-CA"/>
              </w:rPr>
              <w:t>’</w:t>
            </w:r>
            <w:r w:rsidRPr="00AA0CEF">
              <w:rPr>
                <w:color w:val="1F3864" w:themeColor="accent5" w:themeShade="80"/>
                <w:sz w:val="22"/>
                <w:szCs w:val="22"/>
                <w:lang w:val="fr-CA"/>
              </w:rPr>
              <w:t>encourager les parents/tuteurs à collaborer à la prévention et à la lutte contre l</w:t>
            </w:r>
            <w:r w:rsidR="002B3F9A">
              <w:rPr>
                <w:color w:val="1F3864" w:themeColor="accent5" w:themeShade="80"/>
                <w:sz w:val="22"/>
                <w:szCs w:val="22"/>
                <w:lang w:val="fr-CA"/>
              </w:rPr>
              <w:t>’</w:t>
            </w:r>
            <w:r w:rsidRPr="00AA0CEF">
              <w:rPr>
                <w:color w:val="1F3864" w:themeColor="accent5" w:themeShade="80"/>
                <w:sz w:val="22"/>
                <w:szCs w:val="22"/>
                <w:lang w:val="fr-CA"/>
              </w:rPr>
              <w:t>intimidation et la violence, ainsi qu</w:t>
            </w:r>
            <w:r w:rsidR="002B3F9A">
              <w:rPr>
                <w:color w:val="1F3864" w:themeColor="accent5" w:themeShade="80"/>
                <w:sz w:val="22"/>
                <w:szCs w:val="22"/>
                <w:lang w:val="fr-CA"/>
              </w:rPr>
              <w:t>’</w:t>
            </w:r>
            <w:r w:rsidRPr="00AA0CEF">
              <w:rPr>
                <w:color w:val="1F3864" w:themeColor="accent5" w:themeShade="80"/>
                <w:sz w:val="22"/>
                <w:szCs w:val="22"/>
                <w:lang w:val="fr-CA"/>
              </w:rPr>
              <w:t>à la création d</w:t>
            </w:r>
            <w:r w:rsidR="002B3F9A">
              <w:rPr>
                <w:color w:val="1F3864" w:themeColor="accent5" w:themeShade="80"/>
                <w:sz w:val="22"/>
                <w:szCs w:val="22"/>
                <w:lang w:val="fr-CA"/>
              </w:rPr>
              <w:t>’</w:t>
            </w:r>
            <w:r w:rsidRPr="00AA0CEF">
              <w:rPr>
                <w:color w:val="1F3864" w:themeColor="accent5" w:themeShade="80"/>
                <w:sz w:val="22"/>
                <w:szCs w:val="22"/>
                <w:lang w:val="fr-CA"/>
              </w:rPr>
              <w:t>un environnement sain et sécuritaire</w:t>
            </w:r>
            <w:r w:rsidR="0076069D" w:rsidRPr="00AA0CEF">
              <w:rPr>
                <w:color w:val="1F3864" w:themeColor="accent5" w:themeShade="80"/>
                <w:sz w:val="22"/>
                <w:szCs w:val="22"/>
                <w:lang w:val="fr-CA"/>
              </w:rPr>
              <w:t>.</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5E2411" w:rsidP="005A7F47">
            <w:pPr>
              <w:pStyle w:val="ListParagraph"/>
              <w:widowControl w:val="0"/>
              <w:numPr>
                <w:ilvl w:val="0"/>
                <w:numId w:val="5"/>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 xml:space="preserve">Le </w:t>
            </w:r>
            <w:r w:rsidR="00CF5EF7" w:rsidRPr="00AA0CEF">
              <w:rPr>
                <w:color w:val="1F3864" w:themeColor="accent5" w:themeShade="80"/>
                <w:sz w:val="22"/>
                <w:szCs w:val="22"/>
                <w:lang w:val="fr-CA"/>
              </w:rPr>
              <w:t>C</w:t>
            </w:r>
            <w:r w:rsidRPr="00AA0CEF">
              <w:rPr>
                <w:color w:val="1F3864" w:themeColor="accent5" w:themeShade="80"/>
                <w:sz w:val="22"/>
                <w:szCs w:val="22"/>
                <w:lang w:val="fr-CA"/>
              </w:rPr>
              <w:t>ode de conduite de l</w:t>
            </w:r>
            <w:r w:rsidR="002B3F9A">
              <w:rPr>
                <w:color w:val="1F3864" w:themeColor="accent5" w:themeShade="80"/>
                <w:sz w:val="22"/>
                <w:szCs w:val="22"/>
                <w:lang w:val="fr-CA"/>
              </w:rPr>
              <w:t>’</w:t>
            </w:r>
            <w:r w:rsidRPr="00AA0CEF">
              <w:rPr>
                <w:color w:val="1F3864" w:themeColor="accent5" w:themeShade="80"/>
                <w:sz w:val="22"/>
                <w:szCs w:val="22"/>
                <w:lang w:val="fr-CA"/>
              </w:rPr>
              <w:t>école sera communiqué aux parents/tuteurs (ordre du jour, soirée pédagogique, bulletins/mémos, et/ou sur le site Internet de l</w:t>
            </w:r>
            <w:r w:rsidR="002B3F9A">
              <w:rPr>
                <w:color w:val="1F3864" w:themeColor="accent5" w:themeShade="80"/>
                <w:sz w:val="22"/>
                <w:szCs w:val="22"/>
                <w:lang w:val="fr-CA"/>
              </w:rPr>
              <w:t>’</w:t>
            </w:r>
            <w:r w:rsidRPr="00AA0CEF">
              <w:rPr>
                <w:color w:val="1F3864" w:themeColor="accent5" w:themeShade="80"/>
                <w:sz w:val="22"/>
                <w:szCs w:val="22"/>
                <w:lang w:val="fr-CA"/>
              </w:rPr>
              <w:t>école)</w:t>
            </w:r>
            <w:r w:rsidR="009122A3">
              <w:rPr>
                <w:color w:val="1F3864" w:themeColor="accent5" w:themeShade="80"/>
                <w:sz w:val="22"/>
                <w:szCs w:val="22"/>
                <w:lang w:val="fr-CA"/>
              </w:rPr>
              <w:t>.</w:t>
            </w:r>
          </w:p>
          <w:p w:rsidR="0076069D" w:rsidRPr="00AA0CEF" w:rsidRDefault="0076069D" w:rsidP="005A7F47">
            <w:pPr>
              <w:pStyle w:val="ListParagraph"/>
              <w:widowControl w:val="0"/>
              <w:autoSpaceDE w:val="0"/>
              <w:autoSpaceDN w:val="0"/>
              <w:adjustRightInd w:val="0"/>
              <w:jc w:val="both"/>
              <w:rPr>
                <w:color w:val="1F3864" w:themeColor="accent5" w:themeShade="80"/>
                <w:sz w:val="22"/>
                <w:szCs w:val="22"/>
                <w:lang w:val="fr-CA"/>
              </w:rPr>
            </w:pPr>
          </w:p>
          <w:p w:rsidR="0076069D" w:rsidRPr="00AA0CEF" w:rsidRDefault="005E2411" w:rsidP="005A7F47">
            <w:pPr>
              <w:pStyle w:val="ListParagraph"/>
              <w:widowControl w:val="0"/>
              <w:numPr>
                <w:ilvl w:val="0"/>
                <w:numId w:val="5"/>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Le plan LCIV</w:t>
            </w:r>
            <w:r w:rsidR="0076069D" w:rsidRPr="00AA0CEF">
              <w:rPr>
                <w:color w:val="1F3864" w:themeColor="accent5" w:themeShade="80"/>
                <w:sz w:val="22"/>
                <w:szCs w:val="22"/>
                <w:lang w:val="fr-CA"/>
              </w:rPr>
              <w:t xml:space="preserve"> </w:t>
            </w:r>
            <w:r w:rsidRPr="00AA0CEF">
              <w:rPr>
                <w:color w:val="1F3864" w:themeColor="accent5" w:themeShade="80"/>
                <w:sz w:val="22"/>
                <w:szCs w:val="22"/>
                <w:lang w:val="fr-CA"/>
              </w:rPr>
              <w:t>sera mis à la disposition des parents/tuteurs</w:t>
            </w:r>
            <w:r w:rsidR="0076069D" w:rsidRPr="00AA0CEF">
              <w:rPr>
                <w:color w:val="1F3864" w:themeColor="accent5" w:themeShade="80"/>
                <w:sz w:val="22"/>
                <w:szCs w:val="22"/>
                <w:lang w:val="fr-CA"/>
              </w:rPr>
              <w:t>.</w:t>
            </w:r>
          </w:p>
          <w:p w:rsidR="0076069D" w:rsidRPr="00AA0CEF" w:rsidRDefault="0076069D" w:rsidP="005A7F47">
            <w:pPr>
              <w:pStyle w:val="ListParagraph"/>
              <w:rPr>
                <w:color w:val="1F3864" w:themeColor="accent5" w:themeShade="80"/>
                <w:sz w:val="22"/>
                <w:szCs w:val="22"/>
                <w:lang w:val="fr-CA"/>
              </w:rPr>
            </w:pPr>
          </w:p>
          <w:p w:rsidR="005E2411" w:rsidRPr="00AA0CEF" w:rsidRDefault="005E2411" w:rsidP="005E2411">
            <w:pPr>
              <w:pStyle w:val="ListParagraph"/>
              <w:widowControl w:val="0"/>
              <w:numPr>
                <w:ilvl w:val="0"/>
                <w:numId w:val="5"/>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 xml:space="preserve">Une communication continue entre le </w:t>
            </w:r>
            <w:r w:rsidR="005E3E26">
              <w:rPr>
                <w:color w:val="1F3864" w:themeColor="accent5" w:themeShade="80"/>
                <w:sz w:val="22"/>
                <w:szCs w:val="22"/>
                <w:lang w:val="fr-CA"/>
              </w:rPr>
              <w:t>Directeur</w:t>
            </w:r>
            <w:r w:rsidR="005E3E26" w:rsidRPr="007920A8">
              <w:rPr>
                <w:color w:val="1F3864" w:themeColor="accent5" w:themeShade="80"/>
                <w:sz w:val="22"/>
                <w:szCs w:val="22"/>
                <w:lang w:val="fr-CA"/>
              </w:rPr>
              <w:t xml:space="preserve"> </w:t>
            </w:r>
            <w:r w:rsidRPr="007920A8">
              <w:rPr>
                <w:color w:val="1F3864" w:themeColor="accent5" w:themeShade="80"/>
                <w:sz w:val="22"/>
                <w:szCs w:val="22"/>
                <w:lang w:val="fr-CA"/>
              </w:rPr>
              <w:t>et</w:t>
            </w:r>
            <w:r w:rsidRPr="00AA0CEF">
              <w:rPr>
                <w:color w:val="1F3864" w:themeColor="accent5" w:themeShade="80"/>
                <w:sz w:val="22"/>
                <w:szCs w:val="22"/>
                <w:lang w:val="fr-CA"/>
              </w:rPr>
              <w:t>/ou son représentant et les parents/tuteurs des enfants qui sont victimes d</w:t>
            </w:r>
            <w:r w:rsidR="002B3F9A">
              <w:rPr>
                <w:color w:val="1F3864" w:themeColor="accent5" w:themeShade="80"/>
                <w:sz w:val="22"/>
                <w:szCs w:val="22"/>
                <w:lang w:val="fr-CA"/>
              </w:rPr>
              <w:t>’</w:t>
            </w:r>
            <w:r w:rsidRPr="00AA0CEF">
              <w:rPr>
                <w:color w:val="1F3864" w:themeColor="accent5" w:themeShade="80"/>
                <w:sz w:val="22"/>
                <w:szCs w:val="22"/>
                <w:lang w:val="fr-CA"/>
              </w:rPr>
              <w:t>intimidation et de ceux qui adoptent des comportements d</w:t>
            </w:r>
            <w:r w:rsidR="002B3F9A">
              <w:rPr>
                <w:color w:val="1F3864" w:themeColor="accent5" w:themeShade="80"/>
                <w:sz w:val="22"/>
                <w:szCs w:val="22"/>
                <w:lang w:val="fr-CA"/>
              </w:rPr>
              <w:t>’</w:t>
            </w:r>
            <w:r w:rsidRPr="00AA0CEF">
              <w:rPr>
                <w:color w:val="1F3864" w:themeColor="accent5" w:themeShade="80"/>
                <w:sz w:val="22"/>
                <w:szCs w:val="22"/>
                <w:lang w:val="fr-CA"/>
              </w:rPr>
              <w:t>intimidation</w:t>
            </w:r>
            <w:r w:rsidR="00005EEE">
              <w:rPr>
                <w:color w:val="1F3864" w:themeColor="accent5" w:themeShade="80"/>
                <w:sz w:val="22"/>
                <w:szCs w:val="22"/>
                <w:lang w:val="fr-CA"/>
              </w:rPr>
              <w:t>,</w:t>
            </w:r>
            <w:r w:rsidRPr="00AA0CEF">
              <w:rPr>
                <w:color w:val="1F3864" w:themeColor="accent5" w:themeShade="80"/>
                <w:sz w:val="22"/>
                <w:szCs w:val="22"/>
                <w:lang w:val="fr-CA"/>
              </w:rPr>
              <w:t xml:space="preserve"> jusqu</w:t>
            </w:r>
            <w:r w:rsidR="002B3F9A">
              <w:rPr>
                <w:color w:val="1F3864" w:themeColor="accent5" w:themeShade="80"/>
                <w:sz w:val="22"/>
                <w:szCs w:val="22"/>
                <w:lang w:val="fr-CA"/>
              </w:rPr>
              <w:t>’</w:t>
            </w:r>
            <w:r w:rsidRPr="00AA0CEF">
              <w:rPr>
                <w:color w:val="1F3864" w:themeColor="accent5" w:themeShade="80"/>
                <w:sz w:val="22"/>
                <w:szCs w:val="22"/>
                <w:lang w:val="fr-CA"/>
              </w:rPr>
              <w:t xml:space="preserve">à ce que la situation soit résolue. Communication périodique avec les élèves </w:t>
            </w:r>
            <w:r w:rsidR="00CF5EF7" w:rsidRPr="00AA0CEF">
              <w:rPr>
                <w:color w:val="1F3864" w:themeColor="accent5" w:themeShade="80"/>
                <w:sz w:val="22"/>
                <w:szCs w:val="22"/>
                <w:lang w:val="fr-CA"/>
              </w:rPr>
              <w:t>qui sont la cible</w:t>
            </w:r>
            <w:r w:rsidRPr="00AA0CEF">
              <w:rPr>
                <w:color w:val="1F3864" w:themeColor="accent5" w:themeShade="80"/>
                <w:sz w:val="22"/>
                <w:szCs w:val="22"/>
                <w:lang w:val="fr-CA"/>
              </w:rPr>
              <w:t xml:space="preserve"> d</w:t>
            </w:r>
            <w:r w:rsidR="002B3F9A">
              <w:rPr>
                <w:color w:val="1F3864" w:themeColor="accent5" w:themeShade="80"/>
                <w:sz w:val="22"/>
                <w:szCs w:val="22"/>
                <w:lang w:val="fr-CA"/>
              </w:rPr>
              <w:t>’</w:t>
            </w:r>
            <w:r w:rsidRPr="00AA0CEF">
              <w:rPr>
                <w:color w:val="1F3864" w:themeColor="accent5" w:themeShade="80"/>
                <w:sz w:val="22"/>
                <w:szCs w:val="22"/>
                <w:lang w:val="fr-CA"/>
              </w:rPr>
              <w:t>intimidation et leurs parents/tuteurs pour s</w:t>
            </w:r>
            <w:r w:rsidR="002B3F9A">
              <w:rPr>
                <w:color w:val="1F3864" w:themeColor="accent5" w:themeShade="80"/>
                <w:sz w:val="22"/>
                <w:szCs w:val="22"/>
                <w:lang w:val="fr-CA"/>
              </w:rPr>
              <w:t>’</w:t>
            </w:r>
            <w:r w:rsidRPr="00AA0CEF">
              <w:rPr>
                <w:color w:val="1F3864" w:themeColor="accent5" w:themeShade="80"/>
                <w:sz w:val="22"/>
                <w:szCs w:val="22"/>
                <w:lang w:val="fr-CA"/>
              </w:rPr>
              <w:t>assurer que les mesures prises ont porté leurs fruits et que l</w:t>
            </w:r>
            <w:r w:rsidR="002B3F9A">
              <w:rPr>
                <w:color w:val="1F3864" w:themeColor="accent5" w:themeShade="80"/>
                <w:sz w:val="22"/>
                <w:szCs w:val="22"/>
                <w:lang w:val="fr-CA"/>
              </w:rPr>
              <w:t>’</w:t>
            </w:r>
            <w:r w:rsidRPr="00AA0CEF">
              <w:rPr>
                <w:color w:val="1F3864" w:themeColor="accent5" w:themeShade="80"/>
                <w:sz w:val="22"/>
                <w:szCs w:val="22"/>
                <w:lang w:val="fr-CA"/>
              </w:rPr>
              <w:t>intimidation a cessé.</w:t>
            </w:r>
          </w:p>
          <w:p w:rsidR="0076069D" w:rsidRPr="00AA0CEF" w:rsidRDefault="0076069D" w:rsidP="005E2411">
            <w:pPr>
              <w:pStyle w:val="ListParagraph"/>
              <w:widowControl w:val="0"/>
              <w:autoSpaceDE w:val="0"/>
              <w:autoSpaceDN w:val="0"/>
              <w:adjustRightInd w:val="0"/>
              <w:jc w:val="both"/>
              <w:rPr>
                <w:color w:val="1F3864" w:themeColor="accent5" w:themeShade="80"/>
                <w:sz w:val="22"/>
                <w:szCs w:val="22"/>
                <w:lang w:val="fr-CA"/>
              </w:rPr>
            </w:pPr>
          </w:p>
          <w:p w:rsidR="005E2411" w:rsidRPr="00AA0CEF" w:rsidRDefault="005E2411" w:rsidP="005E2411">
            <w:pPr>
              <w:pStyle w:val="ListParagraph"/>
              <w:widowControl w:val="0"/>
              <w:autoSpaceDE w:val="0"/>
              <w:autoSpaceDN w:val="0"/>
              <w:adjustRightInd w:val="0"/>
              <w:jc w:val="both"/>
              <w:rPr>
                <w:color w:val="1F3864" w:themeColor="accent5" w:themeShade="80"/>
                <w:sz w:val="22"/>
                <w:szCs w:val="22"/>
                <w:lang w:val="fr-CA"/>
              </w:rPr>
            </w:pPr>
          </w:p>
        </w:tc>
      </w:tr>
      <w:tr w:rsidR="0076069D" w:rsidRPr="00AA0CEF" w:rsidTr="005A7F47">
        <w:trPr>
          <w:trHeight w:val="346"/>
        </w:trPr>
        <w:tc>
          <w:tcPr>
            <w:tcW w:w="9175" w:type="dxa"/>
            <w:tcBorders>
              <w:top w:val="single" w:sz="2" w:space="0" w:color="auto"/>
              <w:left w:val="single" w:sz="2" w:space="0" w:color="auto"/>
              <w:bottom w:val="single" w:sz="2" w:space="0" w:color="auto"/>
              <w:right w:val="single" w:sz="2" w:space="0" w:color="auto"/>
            </w:tcBorders>
          </w:tcPr>
          <w:p w:rsidR="0076069D" w:rsidRPr="00AA0CEF" w:rsidRDefault="0076069D" w:rsidP="005A7F47">
            <w:pPr>
              <w:widowControl w:val="0"/>
              <w:autoSpaceDE w:val="0"/>
              <w:autoSpaceDN w:val="0"/>
              <w:adjustRightInd w:val="0"/>
              <w:rPr>
                <w:sz w:val="22"/>
                <w:szCs w:val="22"/>
                <w:lang w:val="fr-CA"/>
              </w:rPr>
            </w:pPr>
            <w:permStart w:id="1181185363" w:edGrp="everyone" w:colFirst="0" w:colLast="0"/>
            <w:r w:rsidRPr="00AA0CEF">
              <w:rPr>
                <w:sz w:val="22"/>
                <w:szCs w:val="22"/>
                <w:highlight w:val="yellow"/>
                <w:lang w:val="fr-CA"/>
              </w:rPr>
              <w:t>Ins</w:t>
            </w:r>
            <w:r w:rsidR="005E2411" w:rsidRPr="00AA0CEF">
              <w:rPr>
                <w:sz w:val="22"/>
                <w:szCs w:val="22"/>
                <w:highlight w:val="yellow"/>
                <w:lang w:val="fr-CA"/>
              </w:rPr>
              <w:t>érer ici – d</w:t>
            </w:r>
            <w:r w:rsidR="002B3F9A">
              <w:rPr>
                <w:sz w:val="22"/>
                <w:szCs w:val="22"/>
                <w:highlight w:val="yellow"/>
                <w:lang w:val="fr-CA"/>
              </w:rPr>
              <w:t>’</w:t>
            </w:r>
            <w:r w:rsidR="005E2411" w:rsidRPr="00AA0CEF">
              <w:rPr>
                <w:sz w:val="22"/>
                <w:szCs w:val="22"/>
                <w:highlight w:val="yellow"/>
                <w:lang w:val="fr-CA"/>
              </w:rPr>
              <w:t>autres mesures</w:t>
            </w:r>
          </w:p>
        </w:tc>
      </w:tr>
      <w:permEnd w:id="1181185363"/>
    </w:tbl>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p>
    <w:tbl>
      <w:tblPr>
        <w:tblStyle w:val="TableGrid"/>
        <w:tblW w:w="0" w:type="auto"/>
        <w:tblInd w:w="625" w:type="dxa"/>
        <w:tblBorders>
          <w:top w:val="none" w:sz="0" w:space="0" w:color="auto"/>
          <w:left w:val="none" w:sz="0" w:space="0" w:color="auto"/>
          <w:bottom w:val="single" w:sz="2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80"/>
        <w:gridCol w:w="7200"/>
      </w:tblGrid>
      <w:tr w:rsidR="0076069D" w:rsidRPr="00AA0CEF" w:rsidTr="005A7F47">
        <w:tc>
          <w:tcPr>
            <w:tcW w:w="1980" w:type="dxa"/>
            <w:vAlign w:val="center"/>
          </w:tcPr>
          <w:p w:rsidR="0076069D" w:rsidRPr="00AA0CEF" w:rsidRDefault="00CF5EF7"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Élément</w:t>
            </w:r>
            <w:r w:rsidR="0076069D" w:rsidRPr="00AA0CEF">
              <w:rPr>
                <w:b/>
                <w:color w:val="1F3864" w:themeColor="accent5" w:themeShade="80"/>
                <w:lang w:val="fr-CA"/>
              </w:rPr>
              <w:t xml:space="preserve"> 4</w:t>
            </w:r>
          </w:p>
        </w:tc>
        <w:tc>
          <w:tcPr>
            <w:tcW w:w="7200" w:type="dxa"/>
            <w:vAlign w:val="bottom"/>
          </w:tcPr>
          <w:p w:rsidR="0076069D" w:rsidRPr="00AA0CEF" w:rsidRDefault="009034D1" w:rsidP="009034D1">
            <w:pPr>
              <w:widowControl w:val="0"/>
              <w:autoSpaceDE w:val="0"/>
              <w:autoSpaceDN w:val="0"/>
              <w:adjustRightInd w:val="0"/>
              <w:rPr>
                <w:b/>
                <w:color w:val="1F3864" w:themeColor="accent5" w:themeShade="80"/>
                <w:lang w:val="fr-CA"/>
              </w:rPr>
            </w:pPr>
            <w:r w:rsidRPr="00AA0CEF">
              <w:rPr>
                <w:b/>
                <w:color w:val="1F3864" w:themeColor="accent5" w:themeShade="80"/>
                <w:lang w:val="fr-CA"/>
              </w:rPr>
              <w:t>PROCÉDURES DE SIGNALEMENT</w:t>
            </w: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80"/>
      </w:tblGrid>
      <w:tr w:rsidR="0076069D" w:rsidRPr="004626C9" w:rsidTr="005A7F47">
        <w:tc>
          <w:tcPr>
            <w:tcW w:w="9180" w:type="dxa"/>
            <w:tcBorders>
              <w:bottom w:val="single" w:sz="4" w:space="0" w:color="auto"/>
            </w:tcBorders>
          </w:tcPr>
          <w:p w:rsidR="0076069D" w:rsidRPr="00AA0CEF" w:rsidRDefault="009034D1"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w:t>
            </w:r>
            <w:r w:rsidR="002B3F9A">
              <w:rPr>
                <w:color w:val="1F3864" w:themeColor="accent5" w:themeShade="80"/>
                <w:sz w:val="22"/>
                <w:szCs w:val="22"/>
                <w:lang w:val="fr-CA"/>
              </w:rPr>
              <w:t>’</w:t>
            </w:r>
            <w:r w:rsidRPr="00AA0CEF">
              <w:rPr>
                <w:color w:val="1F3864" w:themeColor="accent5" w:themeShade="80"/>
                <w:sz w:val="22"/>
                <w:szCs w:val="22"/>
                <w:lang w:val="fr-CA"/>
              </w:rPr>
              <w:t xml:space="preserve">école prendra les mesures </w:t>
            </w:r>
            <w:r w:rsidR="009122A3">
              <w:rPr>
                <w:color w:val="1F3864" w:themeColor="accent5" w:themeShade="80"/>
                <w:sz w:val="22"/>
                <w:szCs w:val="22"/>
                <w:lang w:val="fr-CA"/>
              </w:rPr>
              <w:t>nécessaires</w:t>
            </w:r>
            <w:r w:rsidRPr="00AA0CEF">
              <w:rPr>
                <w:color w:val="1F3864" w:themeColor="accent5" w:themeShade="80"/>
                <w:sz w:val="22"/>
                <w:szCs w:val="22"/>
                <w:lang w:val="fr-CA"/>
              </w:rPr>
              <w:t xml:space="preserve"> pour assurer la confidentialité de toutes les parties</w:t>
            </w:r>
            <w:r w:rsidR="008B2F4F">
              <w:rPr>
                <w:color w:val="1F3864" w:themeColor="accent5" w:themeShade="80"/>
                <w:sz w:val="22"/>
                <w:szCs w:val="22"/>
                <w:lang w:val="fr-CA"/>
              </w:rPr>
              <w:t xml:space="preserve"> impliqué</w:t>
            </w:r>
            <w:r w:rsidR="005E3E26">
              <w:rPr>
                <w:color w:val="1F3864" w:themeColor="accent5" w:themeShade="80"/>
                <w:sz w:val="22"/>
                <w:szCs w:val="22"/>
                <w:lang w:val="fr-CA"/>
              </w:rPr>
              <w:t>e</w:t>
            </w:r>
            <w:r w:rsidR="008B2F4F">
              <w:rPr>
                <w:color w:val="1F3864" w:themeColor="accent5" w:themeShade="80"/>
                <w:sz w:val="22"/>
                <w:szCs w:val="22"/>
                <w:lang w:val="fr-CA"/>
              </w:rPr>
              <w:t>s</w:t>
            </w:r>
            <w:r w:rsidRPr="00AA0CEF">
              <w:rPr>
                <w:color w:val="1F3864" w:themeColor="accent5" w:themeShade="80"/>
                <w:sz w:val="22"/>
                <w:szCs w:val="22"/>
                <w:lang w:val="fr-CA"/>
              </w:rPr>
              <w:t>.</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9034D1"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U</w:t>
            </w:r>
            <w:r w:rsidR="0076069D" w:rsidRPr="00AA0CEF">
              <w:rPr>
                <w:color w:val="1F3864" w:themeColor="accent5" w:themeShade="80"/>
                <w:sz w:val="22"/>
                <w:szCs w:val="22"/>
                <w:lang w:val="fr-CA"/>
              </w:rPr>
              <w:t xml:space="preserve">n incident </w:t>
            </w:r>
            <w:r w:rsidRPr="00AA0CEF">
              <w:rPr>
                <w:color w:val="1F3864" w:themeColor="accent5" w:themeShade="80"/>
                <w:sz w:val="22"/>
                <w:szCs w:val="22"/>
                <w:lang w:val="fr-CA"/>
              </w:rPr>
              <w:t>d</w:t>
            </w:r>
            <w:r w:rsidR="002B3F9A">
              <w:rPr>
                <w:color w:val="1F3864" w:themeColor="accent5" w:themeShade="80"/>
                <w:sz w:val="22"/>
                <w:szCs w:val="22"/>
                <w:lang w:val="fr-CA"/>
              </w:rPr>
              <w:t>’</w:t>
            </w:r>
            <w:r w:rsidRPr="00AA0CEF">
              <w:rPr>
                <w:color w:val="1F3864" w:themeColor="accent5" w:themeShade="80"/>
                <w:sz w:val="22"/>
                <w:szCs w:val="22"/>
                <w:lang w:val="fr-CA"/>
              </w:rPr>
              <w:t xml:space="preserve">intimidation et/ou de violence peut être signalé verbalement (en personne ou </w:t>
            </w:r>
            <w:r w:rsidR="00BC0B98">
              <w:rPr>
                <w:color w:val="1F3864" w:themeColor="accent5" w:themeShade="80"/>
                <w:sz w:val="22"/>
                <w:szCs w:val="22"/>
                <w:lang w:val="fr-CA"/>
              </w:rPr>
              <w:t>par</w:t>
            </w:r>
            <w:r w:rsidRPr="00AA0CEF">
              <w:rPr>
                <w:color w:val="1F3864" w:themeColor="accent5" w:themeShade="80"/>
                <w:sz w:val="22"/>
                <w:szCs w:val="22"/>
                <w:lang w:val="fr-CA"/>
              </w:rPr>
              <w:t xml:space="preserve"> téléphone) ou par écrit (par courriel ou lettre adressée à l</w:t>
            </w:r>
            <w:r w:rsidR="002B3F9A">
              <w:rPr>
                <w:color w:val="1F3864" w:themeColor="accent5" w:themeShade="80"/>
                <w:sz w:val="22"/>
                <w:szCs w:val="22"/>
                <w:lang w:val="fr-CA"/>
              </w:rPr>
              <w:t>’</w:t>
            </w:r>
            <w:r w:rsidRPr="00AA0CEF">
              <w:rPr>
                <w:color w:val="1F3864" w:themeColor="accent5" w:themeShade="80"/>
                <w:sz w:val="22"/>
                <w:szCs w:val="22"/>
                <w:lang w:val="fr-CA"/>
              </w:rPr>
              <w:t>administration de l</w:t>
            </w:r>
            <w:r w:rsidR="002B3F9A">
              <w:rPr>
                <w:color w:val="1F3864" w:themeColor="accent5" w:themeShade="80"/>
                <w:sz w:val="22"/>
                <w:szCs w:val="22"/>
                <w:lang w:val="fr-CA"/>
              </w:rPr>
              <w:t>’</w:t>
            </w:r>
            <w:r w:rsidRPr="00AA0CEF">
              <w:rPr>
                <w:color w:val="1F3864" w:themeColor="accent5" w:themeShade="80"/>
                <w:sz w:val="22"/>
                <w:szCs w:val="22"/>
                <w:lang w:val="fr-CA"/>
              </w:rPr>
              <w:t>école). Les élèves qui souhaitent écrire une note pour signaler un incident sont encourag</w:t>
            </w:r>
            <w:r w:rsidR="009122A3">
              <w:rPr>
                <w:color w:val="1F3864" w:themeColor="accent5" w:themeShade="80"/>
                <w:sz w:val="22"/>
                <w:szCs w:val="22"/>
                <w:lang w:val="fr-CA"/>
              </w:rPr>
              <w:t>é</w:t>
            </w:r>
            <w:r w:rsidRPr="00AA0CEF">
              <w:rPr>
                <w:color w:val="1F3864" w:themeColor="accent5" w:themeShade="80"/>
                <w:sz w:val="22"/>
                <w:szCs w:val="22"/>
                <w:lang w:val="fr-CA"/>
              </w:rPr>
              <w:t>s à inclure leur nom aux fins de suivi.</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CD595A" w:rsidRPr="00AA0CEF" w:rsidRDefault="00CD595A"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Les membres du personnel qui reçoivent un signalement doivent documenter l</w:t>
            </w:r>
            <w:r w:rsidR="002B3F9A">
              <w:rPr>
                <w:color w:val="1F3864" w:themeColor="accent5" w:themeShade="80"/>
                <w:sz w:val="22"/>
                <w:szCs w:val="22"/>
                <w:lang w:val="fr-CA"/>
              </w:rPr>
              <w:t>’</w:t>
            </w:r>
            <w:r w:rsidRPr="00AA0CEF">
              <w:rPr>
                <w:color w:val="1F3864" w:themeColor="accent5" w:themeShade="80"/>
                <w:sz w:val="22"/>
                <w:szCs w:val="22"/>
                <w:lang w:val="fr-CA"/>
              </w:rPr>
              <w:t>information et la soumettre à l</w:t>
            </w:r>
            <w:r w:rsidR="002B3F9A">
              <w:rPr>
                <w:color w:val="1F3864" w:themeColor="accent5" w:themeShade="80"/>
                <w:sz w:val="22"/>
                <w:szCs w:val="22"/>
                <w:lang w:val="fr-CA"/>
              </w:rPr>
              <w:t>’</w:t>
            </w:r>
            <w:r w:rsidRPr="00AA0CEF">
              <w:rPr>
                <w:color w:val="1F3864" w:themeColor="accent5" w:themeShade="80"/>
                <w:sz w:val="22"/>
                <w:szCs w:val="22"/>
                <w:lang w:val="fr-CA"/>
              </w:rPr>
              <w:t>administration aux fins de suivi. D</w:t>
            </w:r>
            <w:r w:rsidR="00A01040" w:rsidRPr="00AA0CEF">
              <w:rPr>
                <w:color w:val="1F3864" w:themeColor="accent5" w:themeShade="80"/>
                <w:sz w:val="22"/>
                <w:szCs w:val="22"/>
                <w:lang w:val="fr-CA"/>
              </w:rPr>
              <w:t>è</w:t>
            </w:r>
            <w:r w:rsidRPr="00AA0CEF">
              <w:rPr>
                <w:color w:val="1F3864" w:themeColor="accent5" w:themeShade="80"/>
                <w:sz w:val="22"/>
                <w:szCs w:val="22"/>
                <w:lang w:val="fr-CA"/>
              </w:rPr>
              <w:t>s la réception d</w:t>
            </w:r>
            <w:r w:rsidR="002B3F9A">
              <w:rPr>
                <w:color w:val="1F3864" w:themeColor="accent5" w:themeShade="80"/>
                <w:sz w:val="22"/>
                <w:szCs w:val="22"/>
                <w:lang w:val="fr-CA"/>
              </w:rPr>
              <w:t>’</w:t>
            </w:r>
            <w:r w:rsidRPr="00AA0CEF">
              <w:rPr>
                <w:color w:val="1F3864" w:themeColor="accent5" w:themeShade="80"/>
                <w:sz w:val="22"/>
                <w:szCs w:val="22"/>
                <w:lang w:val="fr-CA"/>
              </w:rPr>
              <w:t xml:space="preserve">une plainte </w:t>
            </w:r>
            <w:r w:rsidR="00A01040" w:rsidRPr="00AA0CEF">
              <w:rPr>
                <w:color w:val="1F3864" w:themeColor="accent5" w:themeShade="80"/>
                <w:sz w:val="22"/>
                <w:szCs w:val="22"/>
                <w:lang w:val="fr-CA"/>
              </w:rPr>
              <w:t>relative à</w:t>
            </w:r>
            <w:r w:rsidRPr="00AA0CEF">
              <w:rPr>
                <w:color w:val="1F3864" w:themeColor="accent5" w:themeShade="80"/>
                <w:sz w:val="22"/>
                <w:szCs w:val="22"/>
                <w:lang w:val="fr-CA"/>
              </w:rPr>
              <w:t xml:space="preserve"> </w:t>
            </w:r>
            <w:r w:rsidR="00FD0733">
              <w:rPr>
                <w:color w:val="1F3864" w:themeColor="accent5" w:themeShade="80"/>
                <w:sz w:val="22"/>
                <w:szCs w:val="22"/>
                <w:lang w:val="fr-CA"/>
              </w:rPr>
              <w:t>l’</w:t>
            </w:r>
            <w:r w:rsidRPr="00AA0CEF">
              <w:rPr>
                <w:color w:val="1F3864" w:themeColor="accent5" w:themeShade="80"/>
                <w:sz w:val="22"/>
                <w:szCs w:val="22"/>
                <w:lang w:val="fr-CA"/>
              </w:rPr>
              <w:t xml:space="preserve">intimidation ou </w:t>
            </w:r>
            <w:r w:rsidR="00A01040" w:rsidRPr="00AA0CEF">
              <w:rPr>
                <w:color w:val="1F3864" w:themeColor="accent5" w:themeShade="80"/>
                <w:sz w:val="22"/>
                <w:szCs w:val="22"/>
                <w:lang w:val="fr-CA"/>
              </w:rPr>
              <w:t xml:space="preserve">à la </w:t>
            </w:r>
            <w:r w:rsidRPr="00AA0CEF">
              <w:rPr>
                <w:color w:val="1F3864" w:themeColor="accent5" w:themeShade="80"/>
                <w:sz w:val="22"/>
                <w:szCs w:val="22"/>
                <w:lang w:val="fr-CA"/>
              </w:rPr>
              <w:t>violence, et après avoir pris en compte l</w:t>
            </w:r>
            <w:r w:rsidR="002B3F9A">
              <w:rPr>
                <w:color w:val="1F3864" w:themeColor="accent5" w:themeShade="80"/>
                <w:sz w:val="22"/>
                <w:szCs w:val="22"/>
                <w:lang w:val="fr-CA"/>
              </w:rPr>
              <w:t>’</w:t>
            </w:r>
            <w:r w:rsidRPr="00AA0CEF">
              <w:rPr>
                <w:color w:val="1F3864" w:themeColor="accent5" w:themeShade="80"/>
                <w:sz w:val="22"/>
                <w:szCs w:val="22"/>
                <w:lang w:val="fr-CA"/>
              </w:rPr>
              <w:t xml:space="preserve">intérêt </w:t>
            </w:r>
            <w:r w:rsidR="00986271" w:rsidRPr="00AA0CEF">
              <w:rPr>
                <w:color w:val="1F3864" w:themeColor="accent5" w:themeShade="80"/>
                <w:sz w:val="22"/>
                <w:szCs w:val="22"/>
                <w:lang w:val="fr-CA"/>
              </w:rPr>
              <w:t xml:space="preserve">supérieur </w:t>
            </w:r>
            <w:r w:rsidRPr="00AA0CEF">
              <w:rPr>
                <w:color w:val="1F3864" w:themeColor="accent5" w:themeShade="80"/>
                <w:sz w:val="22"/>
                <w:szCs w:val="22"/>
                <w:lang w:val="fr-CA"/>
              </w:rPr>
              <w:t>des é</w:t>
            </w:r>
            <w:r w:rsidR="00986271" w:rsidRPr="00AA0CEF">
              <w:rPr>
                <w:color w:val="1F3864" w:themeColor="accent5" w:themeShade="80"/>
                <w:sz w:val="22"/>
                <w:szCs w:val="22"/>
                <w:lang w:val="fr-CA"/>
              </w:rPr>
              <w:t xml:space="preserve">lèves directement concernés, le </w:t>
            </w:r>
            <w:r w:rsidR="005E3E26">
              <w:rPr>
                <w:color w:val="1F3864" w:themeColor="accent5" w:themeShade="80"/>
                <w:sz w:val="22"/>
                <w:szCs w:val="22"/>
                <w:lang w:val="fr-CA"/>
              </w:rPr>
              <w:t>Directeur</w:t>
            </w:r>
            <w:r w:rsidR="005E3E26" w:rsidRPr="00AA0CEF">
              <w:rPr>
                <w:color w:val="1F3864" w:themeColor="accent5" w:themeShade="80"/>
                <w:sz w:val="22"/>
                <w:szCs w:val="22"/>
                <w:lang w:val="fr-CA"/>
              </w:rPr>
              <w:t xml:space="preserve"> </w:t>
            </w:r>
            <w:r w:rsidR="00986271" w:rsidRPr="00AA0CEF">
              <w:rPr>
                <w:color w:val="1F3864" w:themeColor="accent5" w:themeShade="80"/>
                <w:sz w:val="22"/>
                <w:szCs w:val="22"/>
                <w:lang w:val="fr-CA"/>
              </w:rPr>
              <w:t>communiquera rapidement avec leurs parents/tuteurs pour les informer des mesures prévues dans le plan de lutte contre l</w:t>
            </w:r>
            <w:r w:rsidR="002B3F9A">
              <w:rPr>
                <w:color w:val="1F3864" w:themeColor="accent5" w:themeShade="80"/>
                <w:sz w:val="22"/>
                <w:szCs w:val="22"/>
                <w:lang w:val="fr-CA"/>
              </w:rPr>
              <w:t>’</w:t>
            </w:r>
            <w:r w:rsidR="00986271" w:rsidRPr="00AA0CEF">
              <w:rPr>
                <w:color w:val="1F3864" w:themeColor="accent5" w:themeShade="80"/>
                <w:sz w:val="22"/>
                <w:szCs w:val="22"/>
                <w:lang w:val="fr-CA"/>
              </w:rPr>
              <w:t xml:space="preserve">intimidation et la violence. </w:t>
            </w:r>
            <w:r w:rsidR="00986271" w:rsidRPr="00BC0B98">
              <w:rPr>
                <w:color w:val="1F3864" w:themeColor="accent5" w:themeShade="80"/>
                <w:sz w:val="22"/>
                <w:szCs w:val="22"/>
                <w:lang w:val="fr-CA"/>
              </w:rPr>
              <w:t xml:space="preserve">Le </w:t>
            </w:r>
            <w:r w:rsidR="005E3E26">
              <w:rPr>
                <w:color w:val="1F3864" w:themeColor="accent5" w:themeShade="80"/>
                <w:sz w:val="22"/>
                <w:szCs w:val="22"/>
                <w:lang w:val="fr-CA"/>
              </w:rPr>
              <w:t>Directeur</w:t>
            </w:r>
            <w:r w:rsidR="005E3E26" w:rsidRPr="00BC0B98">
              <w:rPr>
                <w:color w:val="1F3864" w:themeColor="accent5" w:themeShade="80"/>
                <w:sz w:val="22"/>
                <w:szCs w:val="22"/>
                <w:lang w:val="fr-CA"/>
              </w:rPr>
              <w:t xml:space="preserve"> </w:t>
            </w:r>
            <w:r w:rsidR="00986271" w:rsidRPr="00BC0B98">
              <w:rPr>
                <w:color w:val="1F3864" w:themeColor="accent5" w:themeShade="80"/>
                <w:sz w:val="22"/>
                <w:szCs w:val="22"/>
                <w:lang w:val="fr-CA"/>
              </w:rPr>
              <w:t>devra</w:t>
            </w:r>
            <w:r w:rsidR="00986271" w:rsidRPr="00AA0CEF">
              <w:rPr>
                <w:color w:val="1F3864" w:themeColor="accent5" w:themeShade="80"/>
                <w:sz w:val="22"/>
                <w:szCs w:val="22"/>
                <w:lang w:val="fr-CA"/>
              </w:rPr>
              <w:t xml:space="preserve"> également les informer de leur droit de demander de l</w:t>
            </w:r>
            <w:r w:rsidR="002B3F9A">
              <w:rPr>
                <w:color w:val="1F3864" w:themeColor="accent5" w:themeShade="80"/>
                <w:sz w:val="22"/>
                <w:szCs w:val="22"/>
                <w:lang w:val="fr-CA"/>
              </w:rPr>
              <w:t>’</w:t>
            </w:r>
            <w:r w:rsidR="00986271" w:rsidRPr="00AA0CEF">
              <w:rPr>
                <w:color w:val="1F3864" w:themeColor="accent5" w:themeShade="80"/>
                <w:sz w:val="22"/>
                <w:szCs w:val="22"/>
                <w:lang w:val="fr-CA"/>
              </w:rPr>
              <w:t>aide à la personne spécifiquement désignée par le Conseil scolaire à cette fin.</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986271" w:rsidRPr="00AA0CEF" w:rsidRDefault="00986271"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Lorsque les parents/tuteurs sont informés d</w:t>
            </w:r>
            <w:r w:rsidR="002B3F9A">
              <w:rPr>
                <w:color w:val="1F3864" w:themeColor="accent5" w:themeShade="80"/>
                <w:sz w:val="22"/>
                <w:szCs w:val="22"/>
                <w:lang w:val="fr-CA"/>
              </w:rPr>
              <w:t>’</w:t>
            </w:r>
            <w:r w:rsidRPr="00AA0CEF">
              <w:rPr>
                <w:color w:val="1F3864" w:themeColor="accent5" w:themeShade="80"/>
                <w:sz w:val="22"/>
                <w:szCs w:val="22"/>
                <w:lang w:val="fr-CA"/>
              </w:rPr>
              <w:t>une situation d</w:t>
            </w:r>
            <w:r w:rsidR="002B3F9A">
              <w:rPr>
                <w:color w:val="1F3864" w:themeColor="accent5" w:themeShade="80"/>
                <w:sz w:val="22"/>
                <w:szCs w:val="22"/>
                <w:lang w:val="fr-CA"/>
              </w:rPr>
              <w:t>’</w:t>
            </w:r>
            <w:r w:rsidRPr="00AA0CEF">
              <w:rPr>
                <w:color w:val="1F3864" w:themeColor="accent5" w:themeShade="80"/>
                <w:sz w:val="22"/>
                <w:szCs w:val="22"/>
                <w:lang w:val="fr-CA"/>
              </w:rPr>
              <w:t>intimidation ou d</w:t>
            </w:r>
            <w:r w:rsidR="002B3F9A">
              <w:rPr>
                <w:color w:val="1F3864" w:themeColor="accent5" w:themeShade="80"/>
                <w:sz w:val="22"/>
                <w:szCs w:val="22"/>
                <w:lang w:val="fr-CA"/>
              </w:rPr>
              <w:t>’</w:t>
            </w:r>
            <w:r w:rsidRPr="00AA0CEF">
              <w:rPr>
                <w:color w:val="1F3864" w:themeColor="accent5" w:themeShade="80"/>
                <w:sz w:val="22"/>
                <w:szCs w:val="22"/>
                <w:lang w:val="fr-CA"/>
              </w:rPr>
              <w:t xml:space="preserve">un acte de violence, ils sont </w:t>
            </w:r>
            <w:r w:rsidR="008D605E">
              <w:rPr>
                <w:color w:val="1F3864" w:themeColor="accent5" w:themeShade="80"/>
                <w:sz w:val="22"/>
                <w:szCs w:val="22"/>
                <w:lang w:val="fr-CA"/>
              </w:rPr>
              <w:t>tenus de</w:t>
            </w:r>
            <w:r w:rsidR="008D605E" w:rsidRPr="00AA0CEF">
              <w:rPr>
                <w:color w:val="1F3864" w:themeColor="accent5" w:themeShade="80"/>
                <w:sz w:val="22"/>
                <w:szCs w:val="22"/>
                <w:lang w:val="fr-CA"/>
              </w:rPr>
              <w:t xml:space="preserve"> </w:t>
            </w:r>
            <w:r w:rsidRPr="00AA0CEF">
              <w:rPr>
                <w:color w:val="1F3864" w:themeColor="accent5" w:themeShade="80"/>
                <w:sz w:val="22"/>
                <w:szCs w:val="22"/>
                <w:lang w:val="fr-CA"/>
              </w:rPr>
              <w:t>communiquer avec la direction de l</w:t>
            </w:r>
            <w:r w:rsidR="002B3F9A">
              <w:rPr>
                <w:color w:val="1F3864" w:themeColor="accent5" w:themeShade="80"/>
                <w:sz w:val="22"/>
                <w:szCs w:val="22"/>
                <w:lang w:val="fr-CA"/>
              </w:rPr>
              <w:t>’</w:t>
            </w:r>
            <w:r w:rsidRPr="00AA0CEF">
              <w:rPr>
                <w:color w:val="1F3864" w:themeColor="accent5" w:themeShade="80"/>
                <w:sz w:val="22"/>
                <w:szCs w:val="22"/>
                <w:lang w:val="fr-CA"/>
              </w:rPr>
              <w:t>école, un administrateur suppléant ou l</w:t>
            </w:r>
            <w:r w:rsidR="002B3F9A">
              <w:rPr>
                <w:color w:val="1F3864" w:themeColor="accent5" w:themeShade="80"/>
                <w:sz w:val="22"/>
                <w:szCs w:val="22"/>
                <w:lang w:val="fr-CA"/>
              </w:rPr>
              <w:t>’</w:t>
            </w:r>
            <w:r w:rsidRPr="00AA0CEF">
              <w:rPr>
                <w:color w:val="1F3864" w:themeColor="accent5" w:themeShade="80"/>
                <w:sz w:val="22"/>
                <w:szCs w:val="22"/>
                <w:lang w:val="fr-CA"/>
              </w:rPr>
              <w:t>enseignant de la classe. Le signalement est documenté. Après l</w:t>
            </w:r>
            <w:r w:rsidR="002B3F9A">
              <w:rPr>
                <w:color w:val="1F3864" w:themeColor="accent5" w:themeShade="80"/>
                <w:sz w:val="22"/>
                <w:szCs w:val="22"/>
                <w:lang w:val="fr-CA"/>
              </w:rPr>
              <w:t>’</w:t>
            </w:r>
            <w:r w:rsidRPr="00AA0CEF">
              <w:rPr>
                <w:color w:val="1F3864" w:themeColor="accent5" w:themeShade="80"/>
                <w:sz w:val="22"/>
                <w:szCs w:val="22"/>
                <w:lang w:val="fr-CA"/>
              </w:rPr>
              <w:t>enquête, le parent/tuteur doit être contacté et informé que la situation a fait l</w:t>
            </w:r>
            <w:r w:rsidR="002B3F9A">
              <w:rPr>
                <w:color w:val="1F3864" w:themeColor="accent5" w:themeShade="80"/>
                <w:sz w:val="22"/>
                <w:szCs w:val="22"/>
                <w:lang w:val="fr-CA"/>
              </w:rPr>
              <w:t>’</w:t>
            </w:r>
            <w:r w:rsidRPr="00AA0CEF">
              <w:rPr>
                <w:color w:val="1F3864" w:themeColor="accent5" w:themeShade="80"/>
                <w:sz w:val="22"/>
                <w:szCs w:val="22"/>
                <w:lang w:val="fr-CA"/>
              </w:rPr>
              <w:t>objet d</w:t>
            </w:r>
            <w:r w:rsidR="002B3F9A">
              <w:rPr>
                <w:color w:val="1F3864" w:themeColor="accent5" w:themeShade="80"/>
                <w:sz w:val="22"/>
                <w:szCs w:val="22"/>
                <w:lang w:val="fr-CA"/>
              </w:rPr>
              <w:t>’</w:t>
            </w:r>
            <w:r w:rsidRPr="00AA0CEF">
              <w:rPr>
                <w:color w:val="1F3864" w:themeColor="accent5" w:themeShade="80"/>
                <w:sz w:val="22"/>
                <w:szCs w:val="22"/>
                <w:lang w:val="fr-CA"/>
              </w:rPr>
              <w:t>une enquête et que des mesures appropriées ont été prises. Les détails</w:t>
            </w:r>
            <w:r w:rsidR="009122A3">
              <w:rPr>
                <w:color w:val="1F3864" w:themeColor="accent5" w:themeShade="80"/>
                <w:sz w:val="22"/>
                <w:szCs w:val="22"/>
                <w:lang w:val="fr-CA"/>
              </w:rPr>
              <w:t xml:space="preserve"> ne sont pas</w:t>
            </w:r>
            <w:r w:rsidRPr="00AA0CEF">
              <w:rPr>
                <w:color w:val="1F3864" w:themeColor="accent5" w:themeShade="80"/>
                <w:sz w:val="22"/>
                <w:szCs w:val="22"/>
                <w:lang w:val="fr-CA"/>
              </w:rPr>
              <w:t xml:space="preserve"> divulgués afin de préserver la confidentialité.</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tc>
      </w:tr>
      <w:tr w:rsidR="0076069D" w:rsidRPr="004626C9" w:rsidTr="005A7F47">
        <w:trPr>
          <w:trHeight w:val="332"/>
        </w:trPr>
        <w:tc>
          <w:tcPr>
            <w:tcW w:w="9180" w:type="dxa"/>
            <w:tcBorders>
              <w:top w:val="single" w:sz="4" w:space="0" w:color="auto"/>
              <w:left w:val="single" w:sz="4" w:space="0" w:color="auto"/>
              <w:bottom w:val="single" w:sz="4" w:space="0" w:color="auto"/>
              <w:right w:val="single" w:sz="4" w:space="0" w:color="auto"/>
            </w:tcBorders>
          </w:tcPr>
          <w:p w:rsidR="0076069D" w:rsidRPr="00AA0CEF" w:rsidRDefault="0076069D" w:rsidP="005A7F47">
            <w:pPr>
              <w:widowControl w:val="0"/>
              <w:autoSpaceDE w:val="0"/>
              <w:autoSpaceDN w:val="0"/>
              <w:adjustRightInd w:val="0"/>
              <w:rPr>
                <w:color w:val="1F3864" w:themeColor="accent5" w:themeShade="80"/>
                <w:sz w:val="22"/>
                <w:szCs w:val="22"/>
                <w:lang w:val="fr-CA"/>
              </w:rPr>
            </w:pPr>
            <w:permStart w:id="1027151791" w:edGrp="everyone" w:colFirst="0" w:colLast="0"/>
            <w:r w:rsidRPr="00AA0CEF">
              <w:rPr>
                <w:sz w:val="22"/>
                <w:szCs w:val="22"/>
                <w:highlight w:val="yellow"/>
                <w:lang w:val="fr-CA"/>
              </w:rPr>
              <w:t>Ins</w:t>
            </w:r>
            <w:r w:rsidR="00986271" w:rsidRPr="00AA0CEF">
              <w:rPr>
                <w:sz w:val="22"/>
                <w:szCs w:val="22"/>
                <w:highlight w:val="yellow"/>
                <w:lang w:val="fr-CA"/>
              </w:rPr>
              <w:t>érer ici</w:t>
            </w:r>
            <w:r w:rsidRPr="00AA0CEF">
              <w:rPr>
                <w:sz w:val="22"/>
                <w:szCs w:val="22"/>
                <w:highlight w:val="yellow"/>
                <w:lang w:val="fr-CA"/>
              </w:rPr>
              <w:t xml:space="preserve"> </w:t>
            </w:r>
            <w:r w:rsidR="0081177A" w:rsidRPr="00AA0CEF">
              <w:rPr>
                <w:sz w:val="22"/>
                <w:szCs w:val="22"/>
                <w:highlight w:val="yellow"/>
                <w:lang w:val="fr-CA"/>
              </w:rPr>
              <w:t>–</w:t>
            </w:r>
            <w:r w:rsidRPr="00AA0CEF">
              <w:rPr>
                <w:sz w:val="22"/>
                <w:szCs w:val="22"/>
                <w:highlight w:val="yellow"/>
                <w:lang w:val="fr-CA"/>
              </w:rPr>
              <w:t xml:space="preserve"> </w:t>
            </w:r>
            <w:r w:rsidR="0081177A" w:rsidRPr="00AA0CEF">
              <w:rPr>
                <w:sz w:val="22"/>
                <w:szCs w:val="22"/>
                <w:highlight w:val="yellow"/>
                <w:lang w:val="fr-CA"/>
              </w:rPr>
              <w:t xml:space="preserve">des </w:t>
            </w:r>
            <w:r w:rsidRPr="00AA0CEF">
              <w:rPr>
                <w:sz w:val="22"/>
                <w:szCs w:val="22"/>
                <w:highlight w:val="yellow"/>
                <w:lang w:val="fr-CA"/>
              </w:rPr>
              <w:t>information</w:t>
            </w:r>
            <w:r w:rsidR="00FD0733">
              <w:rPr>
                <w:sz w:val="22"/>
                <w:szCs w:val="22"/>
                <w:highlight w:val="yellow"/>
                <w:lang w:val="fr-CA"/>
              </w:rPr>
              <w:t>s</w:t>
            </w:r>
            <w:r w:rsidRPr="00AA0CEF">
              <w:rPr>
                <w:sz w:val="22"/>
                <w:szCs w:val="22"/>
                <w:highlight w:val="yellow"/>
                <w:lang w:val="fr-CA"/>
              </w:rPr>
              <w:t xml:space="preserve"> </w:t>
            </w:r>
            <w:r w:rsidR="0081177A" w:rsidRPr="00AA0CEF">
              <w:rPr>
                <w:sz w:val="22"/>
                <w:szCs w:val="22"/>
                <w:highlight w:val="yellow"/>
                <w:lang w:val="fr-CA"/>
              </w:rPr>
              <w:t xml:space="preserve">concernant </w:t>
            </w:r>
            <w:r w:rsidR="0081177A" w:rsidRPr="00AA0CEF">
              <w:rPr>
                <w:sz w:val="22"/>
                <w:szCs w:val="22"/>
                <w:highlight w:val="yellow"/>
                <w:u w:val="single"/>
                <w:lang w:val="fr-CA"/>
              </w:rPr>
              <w:t>d</w:t>
            </w:r>
            <w:r w:rsidR="002B3F9A">
              <w:rPr>
                <w:sz w:val="22"/>
                <w:szCs w:val="22"/>
                <w:highlight w:val="yellow"/>
                <w:u w:val="single"/>
                <w:lang w:val="fr-CA"/>
              </w:rPr>
              <w:t>’</w:t>
            </w:r>
            <w:r w:rsidR="0081177A" w:rsidRPr="00AA0CEF">
              <w:rPr>
                <w:sz w:val="22"/>
                <w:szCs w:val="22"/>
                <w:highlight w:val="yellow"/>
                <w:u w:val="single"/>
                <w:lang w:val="fr-CA"/>
              </w:rPr>
              <w:t>autres</w:t>
            </w:r>
            <w:r w:rsidR="0081177A" w:rsidRPr="00AA0CEF">
              <w:rPr>
                <w:sz w:val="22"/>
                <w:szCs w:val="22"/>
                <w:highlight w:val="yellow"/>
                <w:lang w:val="fr-CA"/>
              </w:rPr>
              <w:t xml:space="preserve"> moyens de signalement, déterminés au niveau de l</w:t>
            </w:r>
            <w:r w:rsidR="002B3F9A">
              <w:rPr>
                <w:sz w:val="22"/>
                <w:szCs w:val="22"/>
                <w:highlight w:val="yellow"/>
                <w:lang w:val="fr-CA"/>
              </w:rPr>
              <w:t>’</w:t>
            </w:r>
            <w:r w:rsidR="0081177A" w:rsidRPr="00AA0CEF">
              <w:rPr>
                <w:sz w:val="22"/>
                <w:szCs w:val="22"/>
                <w:highlight w:val="yellow"/>
                <w:lang w:val="fr-CA"/>
              </w:rPr>
              <w:t>école</w:t>
            </w:r>
          </w:p>
        </w:tc>
      </w:tr>
      <w:permEnd w:id="1027151791"/>
    </w:tbl>
    <w:p w:rsidR="0076069D" w:rsidRPr="00AA0CEF" w:rsidRDefault="0076069D" w:rsidP="0076069D">
      <w:pPr>
        <w:widowControl w:val="0"/>
        <w:autoSpaceDE w:val="0"/>
        <w:autoSpaceDN w:val="0"/>
        <w:adjustRightInd w:val="0"/>
        <w:rPr>
          <w:color w:val="1F3864" w:themeColor="accent5" w:themeShade="80"/>
          <w:spacing w:val="10"/>
          <w:sz w:val="22"/>
          <w:szCs w:val="22"/>
          <w:lang w:val="fr-CA"/>
        </w:rPr>
      </w:pPr>
    </w:p>
    <w:p w:rsidR="0076069D" w:rsidRPr="00AA0CEF" w:rsidRDefault="0076069D" w:rsidP="0076069D">
      <w:pPr>
        <w:rPr>
          <w:color w:val="1F3864" w:themeColor="accent5" w:themeShade="80"/>
          <w:sz w:val="22"/>
          <w:szCs w:val="22"/>
          <w:lang w:val="fr-CA"/>
        </w:rPr>
      </w:pPr>
      <w:r w:rsidRPr="00AA0CEF">
        <w:rPr>
          <w:color w:val="1F3864" w:themeColor="accent5" w:themeShade="80"/>
          <w:sz w:val="22"/>
          <w:szCs w:val="22"/>
          <w:lang w:val="fr-CA"/>
        </w:rPr>
        <w:br w:type="page"/>
      </w:r>
    </w:p>
    <w:tbl>
      <w:tblPr>
        <w:tblStyle w:val="TableGrid"/>
        <w:tblW w:w="0" w:type="auto"/>
        <w:tblInd w:w="625" w:type="dxa"/>
        <w:tblBorders>
          <w:top w:val="none" w:sz="0" w:space="0" w:color="auto"/>
          <w:left w:val="none" w:sz="0" w:space="0" w:color="auto"/>
          <w:bottom w:val="single" w:sz="2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80"/>
        <w:gridCol w:w="7200"/>
      </w:tblGrid>
      <w:tr w:rsidR="0076069D" w:rsidRPr="00AA0CEF" w:rsidTr="005A7F47">
        <w:tc>
          <w:tcPr>
            <w:tcW w:w="1980" w:type="dxa"/>
            <w:vAlign w:val="center"/>
          </w:tcPr>
          <w:p w:rsidR="0076069D" w:rsidRPr="00AA0CEF" w:rsidRDefault="0081177A" w:rsidP="005A7F47">
            <w:pPr>
              <w:widowControl w:val="0"/>
              <w:autoSpaceDE w:val="0"/>
              <w:autoSpaceDN w:val="0"/>
              <w:adjustRightInd w:val="0"/>
              <w:rPr>
                <w:b/>
                <w:color w:val="1F3864" w:themeColor="accent5" w:themeShade="80"/>
                <w:lang w:val="fr-CA"/>
              </w:rPr>
            </w:pPr>
            <w:r w:rsidRPr="00BC0B98">
              <w:rPr>
                <w:b/>
                <w:color w:val="1F3864" w:themeColor="accent5" w:themeShade="80"/>
                <w:lang w:val="fr-CA"/>
              </w:rPr>
              <w:t>Élément</w:t>
            </w:r>
            <w:r w:rsidR="0076069D" w:rsidRPr="00BC0B98">
              <w:rPr>
                <w:b/>
                <w:color w:val="1F3864" w:themeColor="accent5" w:themeShade="80"/>
                <w:lang w:val="fr-CA"/>
              </w:rPr>
              <w:t xml:space="preserve"> 5</w:t>
            </w:r>
          </w:p>
        </w:tc>
        <w:tc>
          <w:tcPr>
            <w:tcW w:w="7200" w:type="dxa"/>
            <w:vAlign w:val="bottom"/>
          </w:tcPr>
          <w:p w:rsidR="0076069D" w:rsidRPr="00AA0CEF" w:rsidRDefault="0081177A"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PROTOCOLE D</w:t>
            </w:r>
            <w:r w:rsidR="002B3F9A">
              <w:rPr>
                <w:b/>
                <w:color w:val="1F3864" w:themeColor="accent5" w:themeShade="80"/>
                <w:lang w:val="fr-CA"/>
              </w:rPr>
              <w:t>’</w:t>
            </w:r>
            <w:r w:rsidR="0076069D" w:rsidRPr="00AA0CEF">
              <w:rPr>
                <w:b/>
                <w:color w:val="1F3864" w:themeColor="accent5" w:themeShade="80"/>
                <w:lang w:val="fr-CA"/>
              </w:rPr>
              <w:t>INTERVENTION</w:t>
            </w:r>
          </w:p>
        </w:tc>
      </w:tr>
    </w:tbl>
    <w:p w:rsidR="0076069D" w:rsidRPr="00AA0CEF" w:rsidRDefault="0076069D" w:rsidP="0076069D">
      <w:pPr>
        <w:widowControl w:val="0"/>
        <w:autoSpaceDE w:val="0"/>
        <w:autoSpaceDN w:val="0"/>
        <w:adjustRightInd w:val="0"/>
        <w:rPr>
          <w:color w:val="1F3864" w:themeColor="accent5" w:themeShade="80"/>
          <w:sz w:val="16"/>
          <w:szCs w:val="16"/>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4977"/>
        <w:gridCol w:w="1899"/>
      </w:tblGrid>
      <w:tr w:rsidR="0076069D" w:rsidRPr="004626C9" w:rsidTr="005A7F47">
        <w:tc>
          <w:tcPr>
            <w:tcW w:w="3605" w:type="dxa"/>
            <w:tcBorders>
              <w:bottom w:val="single" w:sz="12" w:space="0" w:color="auto"/>
            </w:tcBorders>
          </w:tcPr>
          <w:p w:rsidR="0076069D" w:rsidRPr="00AA0CEF" w:rsidRDefault="00B91CBB" w:rsidP="005A7F47">
            <w:pPr>
              <w:widowControl w:val="0"/>
              <w:autoSpaceDE w:val="0"/>
              <w:autoSpaceDN w:val="0"/>
              <w:adjustRightInd w:val="0"/>
              <w:rPr>
                <w:b/>
                <w:color w:val="000000" w:themeColor="text1"/>
                <w:sz w:val="22"/>
                <w:szCs w:val="22"/>
                <w:lang w:val="fr-CA"/>
              </w:rPr>
            </w:pPr>
            <w:permStart w:id="1662545486" w:edGrp="everyone" w:colFirst="0" w:colLast="0"/>
            <w:r>
              <w:rPr>
                <w:b/>
                <w:color w:val="000000" w:themeColor="text1"/>
                <w:sz w:val="22"/>
                <w:szCs w:val="22"/>
                <w:highlight w:val="yellow"/>
                <w:lang w:val="fr-CA"/>
              </w:rPr>
              <w:t>ECOLE PRIMAIRE FRANKLIN HILL</w:t>
            </w:r>
          </w:p>
        </w:tc>
        <w:tc>
          <w:tcPr>
            <w:tcW w:w="5575" w:type="dxa"/>
            <w:gridSpan w:val="2"/>
          </w:tcPr>
          <w:p w:rsidR="0076069D" w:rsidRPr="00AA0CEF" w:rsidRDefault="001908A1" w:rsidP="005A7F47">
            <w:pPr>
              <w:widowControl w:val="0"/>
              <w:autoSpaceDE w:val="0"/>
              <w:autoSpaceDN w:val="0"/>
              <w:adjustRightInd w:val="0"/>
              <w:jc w:val="both"/>
              <w:rPr>
                <w:color w:val="1F3864" w:themeColor="accent5" w:themeShade="80"/>
                <w:sz w:val="22"/>
                <w:szCs w:val="22"/>
                <w:lang w:val="fr-CA"/>
              </w:rPr>
            </w:pPr>
            <w:r>
              <w:rPr>
                <w:color w:val="1F3864" w:themeColor="accent5" w:themeShade="80"/>
                <w:sz w:val="22"/>
                <w:szCs w:val="22"/>
                <w:lang w:val="fr-CA"/>
              </w:rPr>
              <w:t>s’engage</w:t>
            </w:r>
            <w:r w:rsidR="001C2E6A" w:rsidRPr="00AA0CEF">
              <w:rPr>
                <w:color w:val="1F3864" w:themeColor="accent5" w:themeShade="80"/>
                <w:sz w:val="22"/>
                <w:szCs w:val="22"/>
                <w:lang w:val="fr-CA"/>
              </w:rPr>
              <w:t xml:space="preserve"> à offrir un </w:t>
            </w:r>
            <w:r w:rsidR="00896BAF">
              <w:rPr>
                <w:color w:val="1F3864" w:themeColor="accent5" w:themeShade="80"/>
                <w:sz w:val="22"/>
                <w:szCs w:val="22"/>
                <w:lang w:val="fr-CA"/>
              </w:rPr>
              <w:t>environnement</w:t>
            </w:r>
            <w:r w:rsidR="00896BAF" w:rsidRPr="00AA0CEF">
              <w:rPr>
                <w:color w:val="1F3864" w:themeColor="accent5" w:themeShade="80"/>
                <w:sz w:val="22"/>
                <w:szCs w:val="22"/>
                <w:lang w:val="fr-CA"/>
              </w:rPr>
              <w:t xml:space="preserve"> </w:t>
            </w:r>
            <w:r w:rsidR="001C2E6A" w:rsidRPr="00AA0CEF">
              <w:rPr>
                <w:color w:val="1F3864" w:themeColor="accent5" w:themeShade="80"/>
                <w:sz w:val="22"/>
                <w:szCs w:val="22"/>
                <w:lang w:val="fr-CA"/>
              </w:rPr>
              <w:t xml:space="preserve">sécuritaire, </w:t>
            </w:r>
            <w:r w:rsidR="007253AE" w:rsidRPr="00AA0CEF">
              <w:rPr>
                <w:color w:val="1F3864" w:themeColor="accent5" w:themeShade="80"/>
                <w:sz w:val="22"/>
                <w:szCs w:val="22"/>
                <w:lang w:val="fr-CA"/>
              </w:rPr>
              <w:t>a</w:t>
            </w:r>
            <w:r w:rsidR="007253AE">
              <w:rPr>
                <w:color w:val="1F3864" w:themeColor="accent5" w:themeShade="80"/>
                <w:sz w:val="22"/>
                <w:szCs w:val="22"/>
                <w:lang w:val="fr-CA"/>
              </w:rPr>
              <w:t>ttentionné</w:t>
            </w:r>
            <w:r w:rsidR="007253AE" w:rsidRPr="00AA0CEF">
              <w:rPr>
                <w:color w:val="1F3864" w:themeColor="accent5" w:themeShade="80"/>
                <w:sz w:val="22"/>
                <w:szCs w:val="22"/>
                <w:lang w:val="fr-CA"/>
              </w:rPr>
              <w:t xml:space="preserve"> </w:t>
            </w:r>
            <w:r w:rsidR="001C2E6A" w:rsidRPr="00AA0CEF">
              <w:rPr>
                <w:color w:val="1F3864" w:themeColor="accent5" w:themeShade="80"/>
                <w:sz w:val="22"/>
                <w:szCs w:val="22"/>
                <w:lang w:val="fr-CA"/>
              </w:rPr>
              <w:t xml:space="preserve">et positif. </w:t>
            </w:r>
          </w:p>
        </w:tc>
      </w:tr>
      <w:permEnd w:id="1662545486"/>
      <w:tr w:rsidR="0076069D" w:rsidRPr="004626C9" w:rsidTr="005A7F47">
        <w:tc>
          <w:tcPr>
            <w:tcW w:w="9180" w:type="dxa"/>
            <w:gridSpan w:val="3"/>
          </w:tcPr>
          <w:p w:rsidR="0076069D" w:rsidRPr="00AA0CEF" w:rsidRDefault="001C2E6A" w:rsidP="005A7F47">
            <w:pPr>
              <w:widowControl w:val="0"/>
              <w:autoSpaceDE w:val="0"/>
              <w:autoSpaceDN w:val="0"/>
              <w:adjustRightInd w:val="0"/>
              <w:jc w:val="both"/>
              <w:rPr>
                <w:color w:val="1F3864" w:themeColor="accent5" w:themeShade="80"/>
                <w:spacing w:val="-4"/>
                <w:sz w:val="22"/>
                <w:szCs w:val="22"/>
                <w:lang w:val="fr-CA"/>
              </w:rPr>
            </w:pPr>
            <w:r w:rsidRPr="00AA0CEF">
              <w:rPr>
                <w:color w:val="1F3864" w:themeColor="accent5" w:themeShade="80"/>
                <w:spacing w:val="-4"/>
                <w:sz w:val="22"/>
                <w:szCs w:val="22"/>
                <w:lang w:val="fr-CA"/>
              </w:rPr>
              <w:t>L</w:t>
            </w:r>
            <w:r w:rsidR="002B3F9A">
              <w:rPr>
                <w:color w:val="1F3864" w:themeColor="accent5" w:themeShade="80"/>
                <w:spacing w:val="-4"/>
                <w:sz w:val="22"/>
                <w:szCs w:val="22"/>
                <w:lang w:val="fr-CA"/>
              </w:rPr>
              <w:t>’</w:t>
            </w:r>
            <w:r w:rsidRPr="00AA0CEF">
              <w:rPr>
                <w:color w:val="1F3864" w:themeColor="accent5" w:themeShade="80"/>
                <w:spacing w:val="-4"/>
                <w:sz w:val="22"/>
                <w:szCs w:val="22"/>
                <w:lang w:val="fr-CA"/>
              </w:rPr>
              <w:t>indifférence de la part des adultes n</w:t>
            </w:r>
            <w:r w:rsidR="002B3F9A">
              <w:rPr>
                <w:color w:val="1F3864" w:themeColor="accent5" w:themeShade="80"/>
                <w:spacing w:val="-4"/>
                <w:sz w:val="22"/>
                <w:szCs w:val="22"/>
                <w:lang w:val="fr-CA"/>
              </w:rPr>
              <w:t>’</w:t>
            </w:r>
            <w:r w:rsidRPr="00AA0CEF">
              <w:rPr>
                <w:color w:val="1F3864" w:themeColor="accent5" w:themeShade="80"/>
                <w:spacing w:val="-4"/>
                <w:sz w:val="22"/>
                <w:szCs w:val="22"/>
                <w:lang w:val="fr-CA"/>
              </w:rPr>
              <w:t>est pas tolérée. Le personnel scolaire doit signaler et/ou enquêter sur tous les incidents d</w:t>
            </w:r>
            <w:r w:rsidR="002B3F9A">
              <w:rPr>
                <w:color w:val="1F3864" w:themeColor="accent5" w:themeShade="80"/>
                <w:spacing w:val="-4"/>
                <w:sz w:val="22"/>
                <w:szCs w:val="22"/>
                <w:lang w:val="fr-CA"/>
              </w:rPr>
              <w:t>’</w:t>
            </w:r>
            <w:r w:rsidRPr="00AA0CEF">
              <w:rPr>
                <w:color w:val="1F3864" w:themeColor="accent5" w:themeShade="80"/>
                <w:spacing w:val="-4"/>
                <w:sz w:val="22"/>
                <w:szCs w:val="22"/>
                <w:lang w:val="fr-CA"/>
              </w:rPr>
              <w:t>intimidation et adopter les mesures appropriées, qu</w:t>
            </w:r>
            <w:r w:rsidR="002B3F9A">
              <w:rPr>
                <w:color w:val="1F3864" w:themeColor="accent5" w:themeShade="80"/>
                <w:spacing w:val="-4"/>
                <w:sz w:val="22"/>
                <w:szCs w:val="22"/>
                <w:lang w:val="fr-CA"/>
              </w:rPr>
              <w:t>’</w:t>
            </w:r>
            <w:r w:rsidRPr="00AA0CEF">
              <w:rPr>
                <w:color w:val="1F3864" w:themeColor="accent5" w:themeShade="80"/>
                <w:spacing w:val="-4"/>
                <w:sz w:val="22"/>
                <w:szCs w:val="22"/>
                <w:lang w:val="fr-CA"/>
              </w:rPr>
              <w:t>il ait été personnellement témoin d</w:t>
            </w:r>
            <w:r w:rsidR="002B3F9A">
              <w:rPr>
                <w:color w:val="1F3864" w:themeColor="accent5" w:themeShade="80"/>
                <w:spacing w:val="-4"/>
                <w:sz w:val="22"/>
                <w:szCs w:val="22"/>
                <w:lang w:val="fr-CA"/>
              </w:rPr>
              <w:t>’</w:t>
            </w:r>
            <w:r w:rsidRPr="00AA0CEF">
              <w:rPr>
                <w:color w:val="1F3864" w:themeColor="accent5" w:themeShade="80"/>
                <w:spacing w:val="-4"/>
                <w:sz w:val="22"/>
                <w:szCs w:val="22"/>
                <w:lang w:val="fr-CA"/>
              </w:rPr>
              <w:t>un incident ou qu</w:t>
            </w:r>
            <w:r w:rsidR="002B3F9A">
              <w:rPr>
                <w:color w:val="1F3864" w:themeColor="accent5" w:themeShade="80"/>
                <w:spacing w:val="-4"/>
                <w:sz w:val="22"/>
                <w:szCs w:val="22"/>
                <w:lang w:val="fr-CA"/>
              </w:rPr>
              <w:t>’</w:t>
            </w:r>
            <w:r w:rsidRPr="00AA0CEF">
              <w:rPr>
                <w:color w:val="1F3864" w:themeColor="accent5" w:themeShade="80"/>
                <w:spacing w:val="-4"/>
                <w:sz w:val="22"/>
                <w:szCs w:val="22"/>
                <w:lang w:val="fr-CA"/>
              </w:rPr>
              <w:t xml:space="preserve">il en ait </w:t>
            </w:r>
            <w:r w:rsidR="00AC2CF4" w:rsidRPr="00AA0CEF">
              <w:rPr>
                <w:color w:val="1F3864" w:themeColor="accent5" w:themeShade="80"/>
                <w:spacing w:val="-4"/>
                <w:sz w:val="22"/>
                <w:szCs w:val="22"/>
                <w:lang w:val="fr-CA"/>
              </w:rPr>
              <w:t xml:space="preserve">pris connaissance </w:t>
            </w:r>
            <w:r w:rsidR="002669E8">
              <w:rPr>
                <w:color w:val="1F3864" w:themeColor="accent5" w:themeShade="80"/>
                <w:spacing w:val="-4"/>
                <w:sz w:val="22"/>
                <w:szCs w:val="22"/>
                <w:lang w:val="fr-CA"/>
              </w:rPr>
              <w:t>par</w:t>
            </w:r>
            <w:r w:rsidR="00AC2CF4" w:rsidRPr="00AA0CEF">
              <w:rPr>
                <w:color w:val="1F3864" w:themeColor="accent5" w:themeShade="80"/>
                <w:spacing w:val="-4"/>
                <w:sz w:val="22"/>
                <w:szCs w:val="22"/>
                <w:lang w:val="fr-CA"/>
              </w:rPr>
              <w:t xml:space="preserve"> tout autre moyen. Le signalement, l</w:t>
            </w:r>
            <w:r w:rsidR="002B3F9A">
              <w:rPr>
                <w:color w:val="1F3864" w:themeColor="accent5" w:themeShade="80"/>
                <w:spacing w:val="-4"/>
                <w:sz w:val="22"/>
                <w:szCs w:val="22"/>
                <w:lang w:val="fr-CA"/>
              </w:rPr>
              <w:t>’</w:t>
            </w:r>
            <w:r w:rsidR="00AC2CF4" w:rsidRPr="00AA0CEF">
              <w:rPr>
                <w:color w:val="1F3864" w:themeColor="accent5" w:themeShade="80"/>
                <w:spacing w:val="-4"/>
                <w:sz w:val="22"/>
                <w:szCs w:val="22"/>
                <w:lang w:val="fr-CA"/>
              </w:rPr>
              <w:t>enquête et les actions à adopter doivent avoir lieu même si la victime ne dépose pas une plainte officielle ou si elle n</w:t>
            </w:r>
            <w:r w:rsidR="002B3F9A">
              <w:rPr>
                <w:color w:val="1F3864" w:themeColor="accent5" w:themeShade="80"/>
                <w:spacing w:val="-4"/>
                <w:sz w:val="22"/>
                <w:szCs w:val="22"/>
                <w:lang w:val="fr-CA"/>
              </w:rPr>
              <w:t>’</w:t>
            </w:r>
            <w:r w:rsidR="00AC2CF4" w:rsidRPr="00AA0CEF">
              <w:rPr>
                <w:color w:val="1F3864" w:themeColor="accent5" w:themeShade="80"/>
                <w:spacing w:val="-4"/>
                <w:sz w:val="22"/>
                <w:szCs w:val="22"/>
                <w:lang w:val="fr-CA"/>
              </w:rPr>
              <w:t>exprime pas sa désapprobation manifeste de l</w:t>
            </w:r>
            <w:r w:rsidR="002B3F9A">
              <w:rPr>
                <w:color w:val="1F3864" w:themeColor="accent5" w:themeShade="80"/>
                <w:spacing w:val="-4"/>
                <w:sz w:val="22"/>
                <w:szCs w:val="22"/>
                <w:lang w:val="fr-CA"/>
              </w:rPr>
              <w:t>’</w:t>
            </w:r>
            <w:r w:rsidR="00AC2CF4" w:rsidRPr="00AA0CEF">
              <w:rPr>
                <w:color w:val="1F3864" w:themeColor="accent5" w:themeShade="80"/>
                <w:spacing w:val="-4"/>
                <w:sz w:val="22"/>
                <w:szCs w:val="22"/>
                <w:lang w:val="fr-CA"/>
              </w:rPr>
              <w:t>incident.</w:t>
            </w:r>
          </w:p>
          <w:p w:rsidR="0076069D" w:rsidRPr="00AA0CEF" w:rsidRDefault="0076069D" w:rsidP="005A7F47">
            <w:pPr>
              <w:widowControl w:val="0"/>
              <w:autoSpaceDE w:val="0"/>
              <w:autoSpaceDN w:val="0"/>
              <w:adjustRightInd w:val="0"/>
              <w:jc w:val="both"/>
              <w:rPr>
                <w:color w:val="1F3864" w:themeColor="accent5" w:themeShade="80"/>
                <w:spacing w:val="-8"/>
                <w:sz w:val="22"/>
                <w:szCs w:val="22"/>
                <w:lang w:val="fr-CA"/>
              </w:rPr>
            </w:pPr>
          </w:p>
          <w:p w:rsidR="0076069D" w:rsidRPr="00AA0CEF" w:rsidRDefault="00AC2CF4"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 xml:space="preserve">Ce </w:t>
            </w:r>
            <w:r w:rsidRPr="00AA0CEF">
              <w:rPr>
                <w:i/>
                <w:color w:val="1F3864" w:themeColor="accent5" w:themeShade="80"/>
                <w:sz w:val="22"/>
                <w:szCs w:val="22"/>
                <w:lang w:val="fr-CA"/>
              </w:rPr>
              <w:t>Protocole d</w:t>
            </w:r>
            <w:r w:rsidR="002B3F9A">
              <w:rPr>
                <w:i/>
                <w:color w:val="1F3864" w:themeColor="accent5" w:themeShade="80"/>
                <w:sz w:val="22"/>
                <w:szCs w:val="22"/>
                <w:lang w:val="fr-CA"/>
              </w:rPr>
              <w:t>’</w:t>
            </w:r>
            <w:r w:rsidRPr="00AA0CEF">
              <w:rPr>
                <w:i/>
                <w:color w:val="1F3864" w:themeColor="accent5" w:themeShade="80"/>
                <w:sz w:val="22"/>
                <w:szCs w:val="22"/>
                <w:lang w:val="fr-CA"/>
              </w:rPr>
              <w:t>i</w:t>
            </w:r>
            <w:r w:rsidR="0076069D" w:rsidRPr="00AA0CEF">
              <w:rPr>
                <w:i/>
                <w:color w:val="1F3864" w:themeColor="accent5" w:themeShade="80"/>
                <w:sz w:val="22"/>
                <w:szCs w:val="22"/>
                <w:lang w:val="fr-CA"/>
              </w:rPr>
              <w:t xml:space="preserve">ntervention </w:t>
            </w:r>
            <w:r w:rsidRPr="00AA0CEF">
              <w:rPr>
                <w:color w:val="1F3864" w:themeColor="accent5" w:themeShade="80"/>
                <w:sz w:val="22"/>
                <w:szCs w:val="22"/>
                <w:lang w:val="fr-CA"/>
              </w:rPr>
              <w:t>établit les pratiques et les procédures liées aux incidents observés et signalés d</w:t>
            </w:r>
            <w:r w:rsidR="002B3F9A">
              <w:rPr>
                <w:color w:val="1F3864" w:themeColor="accent5" w:themeShade="80"/>
                <w:sz w:val="22"/>
                <w:szCs w:val="22"/>
                <w:lang w:val="fr-CA"/>
              </w:rPr>
              <w:t>’</w:t>
            </w:r>
            <w:r w:rsidRPr="00AA0CEF">
              <w:rPr>
                <w:color w:val="1F3864" w:themeColor="accent5" w:themeShade="80"/>
                <w:sz w:val="22"/>
                <w:szCs w:val="22"/>
                <w:lang w:val="fr-CA"/>
              </w:rPr>
              <w:t>intimidation et/ou de violence.</w:t>
            </w:r>
          </w:p>
          <w:p w:rsidR="0076069D" w:rsidRPr="00AA0CEF" w:rsidRDefault="0076069D" w:rsidP="005A7F47">
            <w:pPr>
              <w:widowControl w:val="0"/>
              <w:autoSpaceDE w:val="0"/>
              <w:autoSpaceDN w:val="0"/>
              <w:adjustRightInd w:val="0"/>
              <w:jc w:val="both"/>
              <w:rPr>
                <w:color w:val="1F3864" w:themeColor="accent5" w:themeShade="80"/>
                <w:spacing w:val="-8"/>
                <w:sz w:val="22"/>
                <w:szCs w:val="22"/>
                <w:lang w:val="fr-CA"/>
              </w:rPr>
            </w:pPr>
          </w:p>
          <w:p w:rsidR="0076069D" w:rsidRPr="00AA0CEF" w:rsidRDefault="001E30AF"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Aux fins de ce protocole, le terme « </w:t>
            </w:r>
            <w:r w:rsidRPr="00AA0CEF">
              <w:rPr>
                <w:i/>
                <w:iCs/>
                <w:color w:val="1F3864" w:themeColor="accent5" w:themeShade="80"/>
                <w:sz w:val="22"/>
                <w:szCs w:val="22"/>
                <w:lang w:val="fr-CA"/>
              </w:rPr>
              <w:t>comportement</w:t>
            </w:r>
            <w:r w:rsidRPr="00AA0CEF">
              <w:rPr>
                <w:color w:val="1F3864" w:themeColor="accent5" w:themeShade="80"/>
                <w:sz w:val="22"/>
                <w:szCs w:val="22"/>
                <w:lang w:val="fr-CA"/>
              </w:rPr>
              <w:t xml:space="preserve"> » </w:t>
            </w:r>
            <w:r w:rsidRPr="00320AAF">
              <w:rPr>
                <w:color w:val="1F3864" w:themeColor="accent5" w:themeShade="80"/>
                <w:sz w:val="22"/>
                <w:szCs w:val="22"/>
                <w:u w:val="single"/>
                <w:lang w:val="fr-CA"/>
              </w:rPr>
              <w:t>pourrait</w:t>
            </w:r>
            <w:r w:rsidRPr="00AA0CEF">
              <w:rPr>
                <w:color w:val="1F3864" w:themeColor="accent5" w:themeShade="80"/>
                <w:sz w:val="22"/>
                <w:szCs w:val="22"/>
                <w:lang w:val="fr-CA"/>
              </w:rPr>
              <w:t xml:space="preserve"> inclure :</w:t>
            </w:r>
          </w:p>
          <w:p w:rsidR="0076069D" w:rsidRPr="00AA0CEF" w:rsidRDefault="0076069D" w:rsidP="005A7F47">
            <w:pPr>
              <w:widowControl w:val="0"/>
              <w:autoSpaceDE w:val="0"/>
              <w:autoSpaceDN w:val="0"/>
              <w:adjustRightInd w:val="0"/>
              <w:jc w:val="both"/>
              <w:rPr>
                <w:color w:val="1F3864" w:themeColor="accent5" w:themeShade="80"/>
                <w:spacing w:val="-8"/>
                <w:sz w:val="16"/>
                <w:szCs w:val="16"/>
                <w:lang w:val="fr-CA"/>
              </w:rPr>
            </w:pPr>
          </w:p>
          <w:p w:rsidR="0076069D" w:rsidRPr="00AA0CEF" w:rsidRDefault="00124D6E" w:rsidP="005A7F47">
            <w:pPr>
              <w:pStyle w:val="ListParagraph"/>
              <w:widowControl w:val="0"/>
              <w:numPr>
                <w:ilvl w:val="0"/>
                <w:numId w:val="7"/>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w:t>
            </w:r>
            <w:r w:rsidR="0090445B" w:rsidRPr="00AA0CEF">
              <w:rPr>
                <w:color w:val="1F3864" w:themeColor="accent5" w:themeShade="80"/>
                <w:sz w:val="22"/>
                <w:szCs w:val="22"/>
                <w:lang w:val="fr-CA"/>
              </w:rPr>
              <w:t xml:space="preserve">es actes physiques, tels que les contacts physiques inappropriés, non désirés, inopportuns ou préjudiciables </w:t>
            </w:r>
            <w:r w:rsidR="00357521">
              <w:rPr>
                <w:color w:val="1F3864" w:themeColor="accent5" w:themeShade="80"/>
                <w:sz w:val="22"/>
                <w:szCs w:val="22"/>
                <w:lang w:val="fr-CA"/>
              </w:rPr>
              <w:t>envers</w:t>
            </w:r>
            <w:r w:rsidR="00357521" w:rsidRPr="00AA0CEF">
              <w:rPr>
                <w:color w:val="1F3864" w:themeColor="accent5" w:themeShade="80"/>
                <w:sz w:val="22"/>
                <w:szCs w:val="22"/>
                <w:lang w:val="fr-CA"/>
              </w:rPr>
              <w:t xml:space="preserve"> </w:t>
            </w:r>
            <w:r w:rsidR="0090445B" w:rsidRPr="00AA0CEF">
              <w:rPr>
                <w:color w:val="1F3864" w:themeColor="accent5" w:themeShade="80"/>
                <w:sz w:val="22"/>
                <w:szCs w:val="22"/>
                <w:lang w:val="fr-CA"/>
              </w:rPr>
              <w:t>autrui ; le harcèlement ; l</w:t>
            </w:r>
            <w:r w:rsidR="002B3F9A">
              <w:rPr>
                <w:color w:val="1F3864" w:themeColor="accent5" w:themeShade="80"/>
                <w:sz w:val="22"/>
                <w:szCs w:val="22"/>
                <w:lang w:val="fr-CA"/>
              </w:rPr>
              <w:t>’</w:t>
            </w:r>
            <w:r w:rsidR="0090445B" w:rsidRPr="00AA0CEF">
              <w:rPr>
                <w:color w:val="1F3864" w:themeColor="accent5" w:themeShade="80"/>
                <w:sz w:val="22"/>
                <w:szCs w:val="22"/>
                <w:lang w:val="fr-CA"/>
              </w:rPr>
              <w:t>agression sexuelle ; et la destruction ou les dommages</w:t>
            </w:r>
            <w:r w:rsidRPr="00AA0CEF">
              <w:rPr>
                <w:color w:val="1F3864" w:themeColor="accent5" w:themeShade="80"/>
                <w:sz w:val="22"/>
                <w:szCs w:val="22"/>
                <w:lang w:val="fr-CA"/>
              </w:rPr>
              <w:t xml:space="preserve"> causés aux biens d</w:t>
            </w:r>
            <w:r w:rsidR="002B3F9A">
              <w:rPr>
                <w:color w:val="1F3864" w:themeColor="accent5" w:themeShade="80"/>
                <w:sz w:val="22"/>
                <w:szCs w:val="22"/>
                <w:lang w:val="fr-CA"/>
              </w:rPr>
              <w:t>’</w:t>
            </w:r>
            <w:r w:rsidRPr="00AA0CEF">
              <w:rPr>
                <w:color w:val="1F3864" w:themeColor="accent5" w:themeShade="80"/>
                <w:sz w:val="22"/>
                <w:szCs w:val="22"/>
                <w:lang w:val="fr-CA"/>
              </w:rPr>
              <w:t>autrui ;</w:t>
            </w:r>
          </w:p>
          <w:p w:rsidR="0076069D" w:rsidRPr="00AA0CEF" w:rsidRDefault="0076069D" w:rsidP="005A7F47">
            <w:pPr>
              <w:widowControl w:val="0"/>
              <w:autoSpaceDE w:val="0"/>
              <w:autoSpaceDN w:val="0"/>
              <w:adjustRightInd w:val="0"/>
              <w:jc w:val="both"/>
              <w:rPr>
                <w:color w:val="1F3864" w:themeColor="accent5" w:themeShade="80"/>
                <w:sz w:val="18"/>
                <w:szCs w:val="18"/>
                <w:lang w:val="fr-CA"/>
              </w:rPr>
            </w:pPr>
          </w:p>
          <w:p w:rsidR="0076069D" w:rsidRPr="00AA0CEF" w:rsidRDefault="00124D6E" w:rsidP="005A7F47">
            <w:pPr>
              <w:pStyle w:val="ListParagraph"/>
              <w:widowControl w:val="0"/>
              <w:numPr>
                <w:ilvl w:val="0"/>
                <w:numId w:val="7"/>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la communication écrite et électronique de tout genre qui incorpore un langage ou des représentations qui constitueraient de l</w:t>
            </w:r>
            <w:r w:rsidR="002B3F9A">
              <w:rPr>
                <w:color w:val="1F3864" w:themeColor="accent5" w:themeShade="80"/>
                <w:sz w:val="22"/>
                <w:szCs w:val="22"/>
                <w:lang w:val="fr-CA"/>
              </w:rPr>
              <w:t>’</w:t>
            </w:r>
            <w:r w:rsidRPr="00AA0CEF">
              <w:rPr>
                <w:color w:val="1F3864" w:themeColor="accent5" w:themeShade="80"/>
                <w:sz w:val="22"/>
                <w:szCs w:val="22"/>
                <w:lang w:val="fr-CA"/>
              </w:rPr>
              <w:t>intimidation, sur tout support (y compris, sans s</w:t>
            </w:r>
            <w:r w:rsidR="002B3F9A">
              <w:rPr>
                <w:color w:val="1F3864" w:themeColor="accent5" w:themeShade="80"/>
                <w:sz w:val="22"/>
                <w:szCs w:val="22"/>
                <w:lang w:val="fr-CA"/>
              </w:rPr>
              <w:t>’</w:t>
            </w:r>
            <w:r w:rsidRPr="00AA0CEF">
              <w:rPr>
                <w:color w:val="1F3864" w:themeColor="accent5" w:themeShade="80"/>
                <w:sz w:val="22"/>
                <w:szCs w:val="22"/>
                <w:lang w:val="fr-CA"/>
              </w:rPr>
              <w:t>y limiter, les téléphones cellulaires, ordinateurs, sites Web, réseaux électroniques, messages instantanés, messages texte et courriels) ;</w:t>
            </w:r>
          </w:p>
          <w:p w:rsidR="0076069D" w:rsidRPr="00AA0CEF" w:rsidRDefault="0076069D" w:rsidP="005A7F47">
            <w:pPr>
              <w:pStyle w:val="ListParagraph"/>
              <w:rPr>
                <w:color w:val="1F3864" w:themeColor="accent5" w:themeShade="80"/>
                <w:spacing w:val="-8"/>
                <w:sz w:val="18"/>
                <w:szCs w:val="18"/>
                <w:lang w:val="fr-CA"/>
              </w:rPr>
            </w:pPr>
          </w:p>
          <w:p w:rsidR="0076069D" w:rsidRPr="00AA0CEF" w:rsidRDefault="00124D6E" w:rsidP="005A7F47">
            <w:pPr>
              <w:pStyle w:val="ListParagraph"/>
              <w:widowControl w:val="0"/>
              <w:numPr>
                <w:ilvl w:val="0"/>
                <w:numId w:val="7"/>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les menaces verbales faites à une autre personne, y compris le chantage, l</w:t>
            </w:r>
            <w:r w:rsidR="002B3F9A">
              <w:rPr>
                <w:color w:val="1F3864" w:themeColor="accent5" w:themeShade="80"/>
                <w:sz w:val="22"/>
                <w:szCs w:val="22"/>
                <w:lang w:val="fr-CA"/>
              </w:rPr>
              <w:t>’</w:t>
            </w:r>
            <w:r w:rsidRPr="00AA0CEF">
              <w:rPr>
                <w:color w:val="1F3864" w:themeColor="accent5" w:themeShade="80"/>
                <w:sz w:val="22"/>
                <w:szCs w:val="22"/>
                <w:lang w:val="fr-CA"/>
              </w:rPr>
              <w:t>extorsion ou les demandes d</w:t>
            </w:r>
            <w:r w:rsidR="002B3F9A">
              <w:rPr>
                <w:color w:val="1F3864" w:themeColor="accent5" w:themeShade="80"/>
                <w:sz w:val="22"/>
                <w:szCs w:val="22"/>
                <w:lang w:val="fr-CA"/>
              </w:rPr>
              <w:t>’</w:t>
            </w:r>
            <w:r w:rsidRPr="00AA0CEF">
              <w:rPr>
                <w:color w:val="1F3864" w:themeColor="accent5" w:themeShade="80"/>
                <w:sz w:val="22"/>
                <w:szCs w:val="22"/>
                <w:lang w:val="fr-CA"/>
              </w:rPr>
              <w:t>argent aux fins de protection ;</w:t>
            </w:r>
          </w:p>
          <w:p w:rsidR="0076069D" w:rsidRPr="00AA0CEF" w:rsidRDefault="0076069D" w:rsidP="005A7F47">
            <w:pPr>
              <w:pStyle w:val="ListParagraph"/>
              <w:rPr>
                <w:color w:val="1F3864" w:themeColor="accent5" w:themeShade="80"/>
                <w:sz w:val="18"/>
                <w:szCs w:val="18"/>
                <w:lang w:val="fr-CA"/>
              </w:rPr>
            </w:pPr>
          </w:p>
          <w:p w:rsidR="0076069D" w:rsidRPr="00AA0CEF" w:rsidRDefault="00124D6E" w:rsidP="005A7F47">
            <w:pPr>
              <w:pStyle w:val="ListParagraph"/>
              <w:widowControl w:val="0"/>
              <w:numPr>
                <w:ilvl w:val="0"/>
                <w:numId w:val="7"/>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 xml:space="preserve">les comportements </w:t>
            </w:r>
            <w:r w:rsidR="00BF5E6D" w:rsidRPr="00AA0CEF">
              <w:rPr>
                <w:color w:val="1F3864" w:themeColor="accent5" w:themeShade="80"/>
                <w:sz w:val="22"/>
                <w:szCs w:val="22"/>
                <w:lang w:val="fr-CA"/>
              </w:rPr>
              <w:t xml:space="preserve">agressifs relationnels </w:t>
            </w:r>
            <w:r w:rsidRPr="00AA0CEF">
              <w:rPr>
                <w:color w:val="1F3864" w:themeColor="accent5" w:themeShade="80"/>
                <w:sz w:val="22"/>
                <w:szCs w:val="22"/>
                <w:lang w:val="fr-CA"/>
              </w:rPr>
              <w:t>directs ou indirects</w:t>
            </w:r>
            <w:r w:rsidR="00BF5E6D" w:rsidRPr="00AA0CEF">
              <w:rPr>
                <w:color w:val="1F3864" w:themeColor="accent5" w:themeShade="80"/>
                <w:sz w:val="22"/>
                <w:szCs w:val="22"/>
                <w:lang w:val="fr-CA"/>
              </w:rPr>
              <w:t>, tels que l</w:t>
            </w:r>
            <w:r w:rsidR="002B3F9A">
              <w:rPr>
                <w:color w:val="1F3864" w:themeColor="accent5" w:themeShade="80"/>
                <w:sz w:val="22"/>
                <w:szCs w:val="22"/>
                <w:lang w:val="fr-CA"/>
              </w:rPr>
              <w:t>’</w:t>
            </w:r>
            <w:r w:rsidR="00BF5E6D" w:rsidRPr="00AA0CEF">
              <w:rPr>
                <w:color w:val="1F3864" w:themeColor="accent5" w:themeShade="80"/>
                <w:sz w:val="22"/>
                <w:szCs w:val="22"/>
                <w:lang w:val="fr-CA"/>
              </w:rPr>
              <w:t xml:space="preserve">isolation sociale, la diffusion de rumeurs ou </w:t>
            </w:r>
            <w:r w:rsidR="00B24777">
              <w:rPr>
                <w:color w:val="1F3864" w:themeColor="accent5" w:themeShade="80"/>
                <w:sz w:val="22"/>
                <w:szCs w:val="22"/>
                <w:lang w:val="fr-CA"/>
              </w:rPr>
              <w:t xml:space="preserve">toute </w:t>
            </w:r>
            <w:r w:rsidR="00BF5E6D" w:rsidRPr="00AA0CEF">
              <w:rPr>
                <w:color w:val="1F3864" w:themeColor="accent5" w:themeShade="80"/>
                <w:sz w:val="22"/>
                <w:szCs w:val="22"/>
                <w:lang w:val="fr-CA"/>
              </w:rPr>
              <w:t>atteinte</w:t>
            </w:r>
            <w:r w:rsidR="00FA62A3" w:rsidRPr="00AA0CEF">
              <w:rPr>
                <w:color w:val="1F3864" w:themeColor="accent5" w:themeShade="80"/>
                <w:sz w:val="22"/>
                <w:szCs w:val="22"/>
                <w:lang w:val="fr-CA"/>
              </w:rPr>
              <w:t xml:space="preserve"> à la réputation de quelqu</w:t>
            </w:r>
            <w:r w:rsidR="002B3F9A">
              <w:rPr>
                <w:color w:val="1F3864" w:themeColor="accent5" w:themeShade="80"/>
                <w:sz w:val="22"/>
                <w:szCs w:val="22"/>
                <w:lang w:val="fr-CA"/>
              </w:rPr>
              <w:t>’</w:t>
            </w:r>
            <w:r w:rsidR="00FA62A3" w:rsidRPr="00AA0CEF">
              <w:rPr>
                <w:color w:val="1F3864" w:themeColor="accent5" w:themeShade="80"/>
                <w:sz w:val="22"/>
                <w:szCs w:val="22"/>
                <w:lang w:val="fr-CA"/>
              </w:rPr>
              <w:t>un ;</w:t>
            </w:r>
          </w:p>
          <w:p w:rsidR="0076069D" w:rsidRPr="00AA0CEF" w:rsidRDefault="0076069D" w:rsidP="005A7F47">
            <w:pPr>
              <w:pStyle w:val="ListParagraph"/>
              <w:rPr>
                <w:color w:val="1F3864" w:themeColor="accent5" w:themeShade="80"/>
                <w:spacing w:val="-8"/>
                <w:sz w:val="18"/>
                <w:szCs w:val="18"/>
                <w:lang w:val="fr-CA"/>
              </w:rPr>
            </w:pPr>
          </w:p>
          <w:p w:rsidR="0076069D" w:rsidRPr="00AA0CEF" w:rsidRDefault="001F2E6B" w:rsidP="005A7F47">
            <w:pPr>
              <w:pStyle w:val="ListParagraph"/>
              <w:widowControl w:val="0"/>
              <w:numPr>
                <w:ilvl w:val="0"/>
                <w:numId w:val="7"/>
              </w:numPr>
              <w:autoSpaceDE w:val="0"/>
              <w:autoSpaceDN w:val="0"/>
              <w:adjustRightInd w:val="0"/>
              <w:jc w:val="both"/>
              <w:rPr>
                <w:color w:val="1F3864" w:themeColor="accent5" w:themeShade="80"/>
                <w:spacing w:val="-4"/>
                <w:sz w:val="22"/>
                <w:szCs w:val="22"/>
                <w:lang w:val="fr-CA"/>
              </w:rPr>
            </w:pPr>
            <w:r>
              <w:rPr>
                <w:color w:val="44546A" w:themeColor="text2"/>
                <w:spacing w:val="-4"/>
                <w:sz w:val="22"/>
                <w:szCs w:val="22"/>
                <w:lang w:val="fr-CA"/>
              </w:rPr>
              <w:t xml:space="preserve">lorsque les circonstances le permettent, </w:t>
            </w:r>
            <w:r w:rsidR="00F311BE" w:rsidRPr="00AA0CEF">
              <w:rPr>
                <w:color w:val="44546A" w:themeColor="text2"/>
                <w:spacing w:val="-4"/>
                <w:sz w:val="22"/>
                <w:szCs w:val="22"/>
                <w:lang w:val="fr-CA"/>
              </w:rPr>
              <w:t>tout comportement susmentionné qui se produit en dehors du terrain de l</w:t>
            </w:r>
            <w:r w:rsidR="002B3F9A">
              <w:rPr>
                <w:color w:val="44546A" w:themeColor="text2"/>
                <w:spacing w:val="-4"/>
                <w:sz w:val="22"/>
                <w:szCs w:val="22"/>
                <w:lang w:val="fr-CA"/>
              </w:rPr>
              <w:t>’</w:t>
            </w:r>
            <w:r w:rsidR="00F311BE" w:rsidRPr="00AA0CEF">
              <w:rPr>
                <w:color w:val="44546A" w:themeColor="text2"/>
                <w:spacing w:val="-4"/>
                <w:sz w:val="22"/>
                <w:szCs w:val="22"/>
                <w:lang w:val="fr-CA"/>
              </w:rPr>
              <w:t>école, lorsqu</w:t>
            </w:r>
            <w:r w:rsidR="002B3F9A">
              <w:rPr>
                <w:color w:val="44546A" w:themeColor="text2"/>
                <w:spacing w:val="-4"/>
                <w:sz w:val="22"/>
                <w:szCs w:val="22"/>
                <w:lang w:val="fr-CA"/>
              </w:rPr>
              <w:t>’</w:t>
            </w:r>
            <w:r w:rsidR="00F311BE" w:rsidRPr="00AA0CEF">
              <w:rPr>
                <w:color w:val="44546A" w:themeColor="text2"/>
                <w:spacing w:val="-4"/>
                <w:sz w:val="22"/>
                <w:szCs w:val="22"/>
                <w:lang w:val="fr-CA"/>
              </w:rPr>
              <w:t>il crée ou qu</w:t>
            </w:r>
            <w:r w:rsidR="002B3F9A">
              <w:rPr>
                <w:color w:val="44546A" w:themeColor="text2"/>
                <w:spacing w:val="-4"/>
                <w:sz w:val="22"/>
                <w:szCs w:val="22"/>
                <w:lang w:val="fr-CA"/>
              </w:rPr>
              <w:t>’</w:t>
            </w:r>
            <w:r w:rsidR="00F311BE" w:rsidRPr="00AA0CEF">
              <w:rPr>
                <w:color w:val="44546A" w:themeColor="text2"/>
                <w:spacing w:val="-4"/>
                <w:sz w:val="22"/>
                <w:szCs w:val="22"/>
                <w:lang w:val="fr-CA"/>
              </w:rPr>
              <w:t>il serait raisonnablement susceptible de créer d</w:t>
            </w:r>
            <w:r w:rsidR="002B3F9A">
              <w:rPr>
                <w:color w:val="44546A" w:themeColor="text2"/>
                <w:spacing w:val="-4"/>
                <w:sz w:val="22"/>
                <w:szCs w:val="22"/>
                <w:lang w:val="fr-CA"/>
              </w:rPr>
              <w:t>’</w:t>
            </w:r>
            <w:r w:rsidR="00F311BE" w:rsidRPr="00AA0CEF">
              <w:rPr>
                <w:color w:val="44546A" w:themeColor="text2"/>
                <w:spacing w:val="-4"/>
                <w:sz w:val="22"/>
                <w:szCs w:val="22"/>
                <w:lang w:val="fr-CA"/>
              </w:rPr>
              <w:t xml:space="preserve">importantes perturbations </w:t>
            </w:r>
            <w:r w:rsidR="00C66AC6">
              <w:rPr>
                <w:color w:val="44546A" w:themeColor="text2"/>
                <w:spacing w:val="-4"/>
                <w:sz w:val="22"/>
                <w:szCs w:val="22"/>
                <w:lang w:val="fr-CA"/>
              </w:rPr>
              <w:t>dans le</w:t>
            </w:r>
            <w:r w:rsidR="00C66AC6" w:rsidRPr="00AA0CEF">
              <w:rPr>
                <w:color w:val="44546A" w:themeColor="text2"/>
                <w:spacing w:val="-4"/>
                <w:sz w:val="22"/>
                <w:szCs w:val="22"/>
                <w:lang w:val="fr-CA"/>
              </w:rPr>
              <w:t xml:space="preserve"> </w:t>
            </w:r>
            <w:r w:rsidR="00F311BE" w:rsidRPr="00AA0CEF">
              <w:rPr>
                <w:color w:val="44546A" w:themeColor="text2"/>
                <w:spacing w:val="-4"/>
                <w:sz w:val="22"/>
                <w:szCs w:val="22"/>
                <w:lang w:val="fr-CA"/>
              </w:rPr>
              <w:t xml:space="preserve">milieu social et/ou </w:t>
            </w:r>
            <w:r w:rsidR="00791ECA">
              <w:rPr>
                <w:color w:val="44546A" w:themeColor="text2"/>
                <w:spacing w:val="-4"/>
                <w:sz w:val="22"/>
                <w:szCs w:val="22"/>
                <w:lang w:val="fr-CA"/>
              </w:rPr>
              <w:t xml:space="preserve">au sein </w:t>
            </w:r>
            <w:r w:rsidR="00F311BE" w:rsidRPr="00AA0CEF">
              <w:rPr>
                <w:color w:val="44546A" w:themeColor="text2"/>
                <w:spacing w:val="-4"/>
                <w:sz w:val="22"/>
                <w:szCs w:val="22"/>
                <w:lang w:val="fr-CA"/>
              </w:rPr>
              <w:t>des activités et événements parrainés par l</w:t>
            </w:r>
            <w:r w:rsidR="002B3F9A">
              <w:rPr>
                <w:color w:val="44546A" w:themeColor="text2"/>
                <w:spacing w:val="-4"/>
                <w:sz w:val="22"/>
                <w:szCs w:val="22"/>
                <w:lang w:val="fr-CA"/>
              </w:rPr>
              <w:t>’</w:t>
            </w:r>
            <w:r w:rsidR="00F311BE" w:rsidRPr="00AA0CEF">
              <w:rPr>
                <w:color w:val="44546A" w:themeColor="text2"/>
                <w:spacing w:val="-4"/>
                <w:sz w:val="22"/>
                <w:szCs w:val="22"/>
                <w:lang w:val="fr-CA"/>
              </w:rPr>
              <w:t>école.</w:t>
            </w:r>
          </w:p>
          <w:p w:rsidR="0076069D" w:rsidRPr="00AA0CEF" w:rsidRDefault="0076069D" w:rsidP="005A7F47">
            <w:pPr>
              <w:pStyle w:val="ListParagraph"/>
              <w:rPr>
                <w:color w:val="1F3864" w:themeColor="accent5" w:themeShade="80"/>
                <w:spacing w:val="-8"/>
                <w:sz w:val="22"/>
                <w:szCs w:val="22"/>
                <w:lang w:val="fr-CA"/>
              </w:rPr>
            </w:pPr>
          </w:p>
          <w:p w:rsidR="0076069D" w:rsidRPr="00AA0CEF" w:rsidRDefault="00CE5807" w:rsidP="005A7F47">
            <w:pPr>
              <w:widowControl w:val="0"/>
              <w:autoSpaceDE w:val="0"/>
              <w:autoSpaceDN w:val="0"/>
              <w:adjustRightInd w:val="0"/>
              <w:jc w:val="both"/>
              <w:rPr>
                <w:color w:val="1F3864" w:themeColor="accent5" w:themeShade="80"/>
                <w:spacing w:val="-8"/>
                <w:sz w:val="22"/>
                <w:szCs w:val="22"/>
                <w:lang w:val="fr-CA"/>
              </w:rPr>
            </w:pPr>
            <w:r w:rsidRPr="00AA0CEF">
              <w:rPr>
                <w:color w:val="1F3864" w:themeColor="accent5" w:themeShade="80"/>
                <w:spacing w:val="-8"/>
                <w:sz w:val="22"/>
                <w:szCs w:val="22"/>
                <w:lang w:val="fr-CA"/>
              </w:rPr>
              <w:t>En plus des comportements précités, les exemples de comportements suivants peuvent constituer de l</w:t>
            </w:r>
            <w:r w:rsidR="002B3F9A">
              <w:rPr>
                <w:color w:val="1F3864" w:themeColor="accent5" w:themeShade="80"/>
                <w:spacing w:val="-8"/>
                <w:sz w:val="22"/>
                <w:szCs w:val="22"/>
                <w:lang w:val="fr-CA"/>
              </w:rPr>
              <w:t>’</w:t>
            </w:r>
            <w:r w:rsidRPr="00AA0CEF">
              <w:rPr>
                <w:color w:val="1F3864" w:themeColor="accent5" w:themeShade="80"/>
                <w:spacing w:val="-8"/>
                <w:sz w:val="22"/>
                <w:szCs w:val="22"/>
                <w:lang w:val="fr-CA"/>
              </w:rPr>
              <w:t xml:space="preserve">intimidation </w:t>
            </w:r>
            <w:r w:rsidR="00D55624" w:rsidRPr="00AA0CEF">
              <w:rPr>
                <w:color w:val="1F3864" w:themeColor="accent5" w:themeShade="80"/>
                <w:spacing w:val="-8"/>
                <w:sz w:val="22"/>
                <w:szCs w:val="22"/>
                <w:lang w:val="fr-CA"/>
              </w:rPr>
              <w:t>ou de la violence :</w:t>
            </w:r>
          </w:p>
          <w:p w:rsidR="0076069D" w:rsidRPr="00AA0CEF" w:rsidRDefault="0076069D" w:rsidP="005A7F47">
            <w:pPr>
              <w:widowControl w:val="0"/>
              <w:autoSpaceDE w:val="0"/>
              <w:autoSpaceDN w:val="0"/>
              <w:adjustRightInd w:val="0"/>
              <w:jc w:val="both"/>
              <w:rPr>
                <w:color w:val="1F3864" w:themeColor="accent5" w:themeShade="80"/>
                <w:spacing w:val="-8"/>
                <w:sz w:val="18"/>
                <w:szCs w:val="18"/>
                <w:lang w:val="fr-CA"/>
              </w:rPr>
            </w:pPr>
          </w:p>
          <w:p w:rsidR="0076069D" w:rsidRPr="00AA0CEF" w:rsidRDefault="00D55624" w:rsidP="00DC254E">
            <w:pPr>
              <w:pStyle w:val="ListParagraph"/>
              <w:widowControl w:val="0"/>
              <w:numPr>
                <w:ilvl w:val="0"/>
                <w:numId w:val="8"/>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bloquer l</w:t>
            </w:r>
            <w:r w:rsidR="002B3F9A">
              <w:rPr>
                <w:color w:val="1F3864" w:themeColor="accent5" w:themeShade="80"/>
                <w:sz w:val="22"/>
                <w:szCs w:val="22"/>
                <w:lang w:val="fr-CA"/>
              </w:rPr>
              <w:t>’</w:t>
            </w:r>
            <w:r w:rsidRPr="00AA0CEF">
              <w:rPr>
                <w:color w:val="1F3864" w:themeColor="accent5" w:themeShade="80"/>
                <w:sz w:val="22"/>
                <w:szCs w:val="22"/>
                <w:lang w:val="fr-CA"/>
              </w:rPr>
              <w:t>accès au terrain ou aux installations de l</w:t>
            </w:r>
            <w:r w:rsidR="002B3F9A">
              <w:rPr>
                <w:color w:val="1F3864" w:themeColor="accent5" w:themeShade="80"/>
                <w:sz w:val="22"/>
                <w:szCs w:val="22"/>
                <w:lang w:val="fr-CA"/>
              </w:rPr>
              <w:t>’</w:t>
            </w:r>
            <w:r w:rsidRPr="00AA0CEF">
              <w:rPr>
                <w:color w:val="1F3864" w:themeColor="accent5" w:themeShade="80"/>
                <w:sz w:val="22"/>
                <w:szCs w:val="22"/>
                <w:lang w:val="fr-CA"/>
              </w:rPr>
              <w:t>école ;</w:t>
            </w:r>
          </w:p>
          <w:p w:rsidR="0076069D" w:rsidRPr="00AA0CEF" w:rsidRDefault="00D55624" w:rsidP="00DC254E">
            <w:pPr>
              <w:pStyle w:val="ListParagraph"/>
              <w:widowControl w:val="0"/>
              <w:numPr>
                <w:ilvl w:val="0"/>
                <w:numId w:val="8"/>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 xml:space="preserve">voler, cacher ou </w:t>
            </w:r>
            <w:r w:rsidR="002D5563">
              <w:rPr>
                <w:color w:val="1F3864" w:themeColor="accent5" w:themeShade="80"/>
                <w:sz w:val="22"/>
                <w:szCs w:val="22"/>
                <w:lang w:val="fr-CA"/>
              </w:rPr>
              <w:t>dégrader</w:t>
            </w:r>
            <w:r w:rsidR="002D5563" w:rsidRPr="00AA0CEF">
              <w:rPr>
                <w:color w:val="1F3864" w:themeColor="accent5" w:themeShade="80"/>
                <w:sz w:val="22"/>
                <w:szCs w:val="22"/>
                <w:lang w:val="fr-CA"/>
              </w:rPr>
              <w:t xml:space="preserve"> </w:t>
            </w:r>
            <w:r w:rsidRPr="00AA0CEF">
              <w:rPr>
                <w:color w:val="1F3864" w:themeColor="accent5" w:themeShade="80"/>
                <w:sz w:val="22"/>
                <w:szCs w:val="22"/>
                <w:lang w:val="fr-CA"/>
              </w:rPr>
              <w:t>autrement des livres, sacs à dos ou autres biens personnels ;</w:t>
            </w:r>
          </w:p>
          <w:p w:rsidR="0076069D" w:rsidRPr="00AA0CEF" w:rsidRDefault="00D55624" w:rsidP="005A7F47">
            <w:pPr>
              <w:pStyle w:val="ListParagraph"/>
              <w:widowControl w:val="0"/>
              <w:numPr>
                <w:ilvl w:val="0"/>
                <w:numId w:val="8"/>
              </w:numPr>
              <w:autoSpaceDE w:val="0"/>
              <w:autoSpaceDN w:val="0"/>
              <w:adjustRightInd w:val="0"/>
              <w:jc w:val="both"/>
              <w:rPr>
                <w:color w:val="1F3864" w:themeColor="accent5" w:themeShade="80"/>
                <w:spacing w:val="-4"/>
                <w:sz w:val="22"/>
                <w:szCs w:val="22"/>
                <w:lang w:val="fr-CA"/>
              </w:rPr>
            </w:pPr>
            <w:r w:rsidRPr="00AA0CEF">
              <w:rPr>
                <w:color w:val="1F3864" w:themeColor="accent5" w:themeShade="80"/>
                <w:spacing w:val="-4"/>
                <w:sz w:val="22"/>
                <w:szCs w:val="22"/>
                <w:lang w:val="fr-CA"/>
              </w:rPr>
              <w:t>railleries, injures, dénigrements</w:t>
            </w:r>
            <w:r w:rsidR="00DC254E" w:rsidRPr="00AA0CEF">
              <w:rPr>
                <w:color w:val="1F3864" w:themeColor="accent5" w:themeShade="80"/>
                <w:spacing w:val="-4"/>
                <w:sz w:val="22"/>
                <w:szCs w:val="22"/>
                <w:lang w:val="fr-CA"/>
              </w:rPr>
              <w:t>, remarques moqueuses ou humour dégradant répétés ou omniprésents liés à la race, la couleur, le sexe, l</w:t>
            </w:r>
            <w:r w:rsidR="002B3F9A">
              <w:rPr>
                <w:color w:val="1F3864" w:themeColor="accent5" w:themeShade="80"/>
                <w:spacing w:val="-4"/>
                <w:sz w:val="22"/>
                <w:szCs w:val="22"/>
                <w:lang w:val="fr-CA"/>
              </w:rPr>
              <w:t>’</w:t>
            </w:r>
            <w:r w:rsidR="00DC254E" w:rsidRPr="00AA0CEF">
              <w:rPr>
                <w:color w:val="1F3864" w:themeColor="accent5" w:themeShade="80"/>
                <w:spacing w:val="-4"/>
                <w:sz w:val="22"/>
                <w:szCs w:val="22"/>
                <w:lang w:val="fr-CA"/>
              </w:rPr>
              <w:t>orientation sexuelle, l</w:t>
            </w:r>
            <w:r w:rsidR="002B3F9A">
              <w:rPr>
                <w:color w:val="1F3864" w:themeColor="accent5" w:themeShade="80"/>
                <w:spacing w:val="-4"/>
                <w:sz w:val="22"/>
                <w:szCs w:val="22"/>
                <w:lang w:val="fr-CA"/>
              </w:rPr>
              <w:t>’</w:t>
            </w:r>
            <w:r w:rsidR="00DC254E" w:rsidRPr="00AA0CEF">
              <w:rPr>
                <w:color w:val="1F3864" w:themeColor="accent5" w:themeShade="80"/>
                <w:spacing w:val="-4"/>
                <w:sz w:val="22"/>
                <w:szCs w:val="22"/>
                <w:lang w:val="fr-CA"/>
              </w:rPr>
              <w:t>ascendance, la religion, le handicap ou toute autre caractéristique personnelle d</w:t>
            </w:r>
            <w:r w:rsidR="002B3F9A">
              <w:rPr>
                <w:color w:val="1F3864" w:themeColor="accent5" w:themeShade="80"/>
                <w:spacing w:val="-4"/>
                <w:sz w:val="22"/>
                <w:szCs w:val="22"/>
                <w:lang w:val="fr-CA"/>
              </w:rPr>
              <w:t>’</w:t>
            </w:r>
            <w:r w:rsidR="00DC254E" w:rsidRPr="00AA0CEF">
              <w:rPr>
                <w:color w:val="1F3864" w:themeColor="accent5" w:themeShade="80"/>
                <w:spacing w:val="-4"/>
                <w:sz w:val="22"/>
                <w:szCs w:val="22"/>
                <w:lang w:val="fr-CA"/>
              </w:rPr>
              <w:t>un élève, peu importe si l</w:t>
            </w:r>
            <w:r w:rsidR="002B3F9A">
              <w:rPr>
                <w:color w:val="1F3864" w:themeColor="accent5" w:themeShade="80"/>
                <w:spacing w:val="-4"/>
                <w:sz w:val="22"/>
                <w:szCs w:val="22"/>
                <w:lang w:val="fr-CA"/>
              </w:rPr>
              <w:t>’</w:t>
            </w:r>
            <w:r w:rsidR="00DC254E" w:rsidRPr="00AA0CEF">
              <w:rPr>
                <w:color w:val="1F3864" w:themeColor="accent5" w:themeShade="80"/>
                <w:spacing w:val="-4"/>
                <w:sz w:val="22"/>
                <w:szCs w:val="22"/>
                <w:lang w:val="fr-CA"/>
              </w:rPr>
              <w:t>élève les possède réellement</w:t>
            </w:r>
            <w:r w:rsidR="003438EC">
              <w:rPr>
                <w:color w:val="1F3864" w:themeColor="accent5" w:themeShade="80"/>
                <w:spacing w:val="-4"/>
                <w:sz w:val="22"/>
                <w:szCs w:val="22"/>
                <w:lang w:val="fr-CA"/>
              </w:rPr>
              <w:t>,</w:t>
            </w:r>
            <w:r w:rsidR="00DC254E" w:rsidRPr="00AA0CEF">
              <w:rPr>
                <w:color w:val="1F3864" w:themeColor="accent5" w:themeShade="80"/>
                <w:spacing w:val="-4"/>
                <w:sz w:val="22"/>
                <w:szCs w:val="22"/>
                <w:lang w:val="fr-CA"/>
              </w:rPr>
              <w:t xml:space="preserve"> et qui pourraient vraisemblablement être susceptibles de perturber les activités scolaires ou qui créent un environnement éducatif hostile pour l</w:t>
            </w:r>
            <w:r w:rsidR="002B3F9A">
              <w:rPr>
                <w:color w:val="1F3864" w:themeColor="accent5" w:themeShade="80"/>
                <w:spacing w:val="-4"/>
                <w:sz w:val="22"/>
                <w:szCs w:val="22"/>
                <w:lang w:val="fr-CA"/>
              </w:rPr>
              <w:t>’</w:t>
            </w:r>
            <w:r w:rsidR="00DC254E" w:rsidRPr="00AA0CEF">
              <w:rPr>
                <w:color w:val="1F3864" w:themeColor="accent5" w:themeShade="80"/>
                <w:spacing w:val="-4"/>
                <w:sz w:val="22"/>
                <w:szCs w:val="22"/>
                <w:lang w:val="fr-CA"/>
              </w:rPr>
              <w:t xml:space="preserve">élève. </w:t>
            </w:r>
          </w:p>
          <w:p w:rsidR="0076069D" w:rsidRPr="00AA0CEF" w:rsidRDefault="0076069D" w:rsidP="005A7F47">
            <w:pPr>
              <w:pStyle w:val="ListParagraph"/>
              <w:rPr>
                <w:color w:val="1F3864" w:themeColor="accent5" w:themeShade="80"/>
                <w:spacing w:val="-8"/>
                <w:sz w:val="22"/>
                <w:szCs w:val="22"/>
                <w:lang w:val="fr-CA"/>
              </w:rPr>
            </w:pPr>
          </w:p>
          <w:p w:rsidR="0076069D" w:rsidRPr="00AA0CEF" w:rsidRDefault="00DC254E"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 xml:space="preserve">Les comportements suivants </w:t>
            </w:r>
            <w:r w:rsidRPr="00AA0CEF">
              <w:rPr>
                <w:b/>
                <w:bCs/>
                <w:color w:val="1F3864" w:themeColor="accent5" w:themeShade="80"/>
                <w:sz w:val="22"/>
                <w:szCs w:val="22"/>
                <w:lang w:val="fr-CA"/>
              </w:rPr>
              <w:t>ne seraient pas</w:t>
            </w:r>
            <w:r w:rsidRPr="00AA0CEF">
              <w:rPr>
                <w:color w:val="1F3864" w:themeColor="accent5" w:themeShade="80"/>
                <w:sz w:val="22"/>
                <w:szCs w:val="22"/>
                <w:lang w:val="fr-CA"/>
              </w:rPr>
              <w:t xml:space="preserve"> normalement considérés comme de l</w:t>
            </w:r>
            <w:r w:rsidR="002B3F9A">
              <w:rPr>
                <w:color w:val="1F3864" w:themeColor="accent5" w:themeShade="80"/>
                <w:sz w:val="22"/>
                <w:szCs w:val="22"/>
                <w:lang w:val="fr-CA"/>
              </w:rPr>
              <w:t>’</w:t>
            </w:r>
            <w:r w:rsidRPr="00AA0CEF">
              <w:rPr>
                <w:color w:val="1F3864" w:themeColor="accent5" w:themeShade="80"/>
                <w:sz w:val="22"/>
                <w:szCs w:val="22"/>
                <w:lang w:val="fr-CA"/>
              </w:rPr>
              <w:t xml:space="preserve">intimidation ou de la violence : </w:t>
            </w:r>
          </w:p>
          <w:p w:rsidR="0076069D" w:rsidRPr="00AA0CEF" w:rsidRDefault="00DC254E" w:rsidP="005A7F47">
            <w:pPr>
              <w:pStyle w:val="ListParagraph"/>
              <w:widowControl w:val="0"/>
              <w:numPr>
                <w:ilvl w:val="0"/>
                <w:numId w:val="9"/>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les taquineries</w:t>
            </w:r>
            <w:r w:rsidR="00982C8C">
              <w:rPr>
                <w:color w:val="1F3864" w:themeColor="accent5" w:themeShade="80"/>
                <w:sz w:val="22"/>
                <w:szCs w:val="22"/>
                <w:lang w:val="fr-CA"/>
              </w:rPr>
              <w:t xml:space="preserve"> ;</w:t>
            </w:r>
          </w:p>
          <w:p w:rsidR="0076069D" w:rsidRPr="00AA0CEF" w:rsidRDefault="00DC254E" w:rsidP="005A7F47">
            <w:pPr>
              <w:pStyle w:val="ListParagraph"/>
              <w:widowControl w:val="0"/>
              <w:numPr>
                <w:ilvl w:val="0"/>
                <w:numId w:val="9"/>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les « dérapages verbaux »</w:t>
            </w:r>
            <w:r w:rsidR="00982C8C">
              <w:rPr>
                <w:color w:val="1F3864" w:themeColor="accent5" w:themeShade="80"/>
                <w:sz w:val="22"/>
                <w:szCs w:val="22"/>
                <w:lang w:val="fr-CA"/>
              </w:rPr>
              <w:t xml:space="preserve"> ;</w:t>
            </w:r>
          </w:p>
          <w:p w:rsidR="0076069D" w:rsidRPr="00AA0CEF" w:rsidRDefault="00DC254E" w:rsidP="005A7F47">
            <w:pPr>
              <w:pStyle w:val="ListParagraph"/>
              <w:widowControl w:val="0"/>
              <w:numPr>
                <w:ilvl w:val="0"/>
                <w:numId w:val="9"/>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w:t>
            </w:r>
            <w:r w:rsidR="002B3F9A">
              <w:rPr>
                <w:color w:val="1F3864" w:themeColor="accent5" w:themeShade="80"/>
                <w:sz w:val="22"/>
                <w:szCs w:val="22"/>
                <w:lang w:val="fr-CA"/>
              </w:rPr>
              <w:t>’</w:t>
            </w:r>
            <w:r w:rsidRPr="00AA0CEF">
              <w:rPr>
                <w:color w:val="1F3864" w:themeColor="accent5" w:themeShade="80"/>
                <w:sz w:val="22"/>
                <w:szCs w:val="22"/>
                <w:lang w:val="fr-CA"/>
              </w:rPr>
              <w:t>échange d</w:t>
            </w:r>
            <w:r w:rsidR="002B3F9A">
              <w:rPr>
                <w:color w:val="1F3864" w:themeColor="accent5" w:themeShade="80"/>
                <w:sz w:val="22"/>
                <w:szCs w:val="22"/>
                <w:lang w:val="fr-CA"/>
              </w:rPr>
              <w:t>’</w:t>
            </w:r>
            <w:r w:rsidRPr="00AA0CEF">
              <w:rPr>
                <w:color w:val="1F3864" w:themeColor="accent5" w:themeShade="80"/>
                <w:sz w:val="22"/>
                <w:szCs w:val="22"/>
                <w:lang w:val="fr-CA"/>
              </w:rPr>
              <w:t>insultes</w:t>
            </w:r>
            <w:r w:rsidR="00982C8C">
              <w:rPr>
                <w:color w:val="1F3864" w:themeColor="accent5" w:themeShade="80"/>
                <w:sz w:val="22"/>
                <w:szCs w:val="22"/>
                <w:lang w:val="fr-CA"/>
              </w:rPr>
              <w:t xml:space="preserve"> ;</w:t>
            </w:r>
          </w:p>
          <w:p w:rsidR="0076069D" w:rsidRPr="00AA0CEF" w:rsidRDefault="00DC254E" w:rsidP="005A7F47">
            <w:pPr>
              <w:pStyle w:val="ListParagraph"/>
              <w:widowControl w:val="0"/>
              <w:numPr>
                <w:ilvl w:val="0"/>
                <w:numId w:val="9"/>
              </w:numPr>
              <w:autoSpaceDE w:val="0"/>
              <w:autoSpaceDN w:val="0"/>
              <w:adjustRightInd w:val="0"/>
              <w:jc w:val="both"/>
              <w:rPr>
                <w:color w:val="1F3864" w:themeColor="accent5" w:themeShade="80"/>
                <w:spacing w:val="-8"/>
                <w:sz w:val="22"/>
                <w:szCs w:val="22"/>
                <w:lang w:val="fr-CA"/>
              </w:rPr>
            </w:pPr>
            <w:r w:rsidRPr="00AA0CEF">
              <w:rPr>
                <w:color w:val="1F3864" w:themeColor="accent5" w:themeShade="80"/>
                <w:sz w:val="22"/>
                <w:szCs w:val="22"/>
                <w:lang w:val="fr-CA"/>
              </w:rPr>
              <w:t>l</w:t>
            </w:r>
            <w:r w:rsidR="002B3F9A">
              <w:rPr>
                <w:color w:val="1F3864" w:themeColor="accent5" w:themeShade="80"/>
                <w:sz w:val="22"/>
                <w:szCs w:val="22"/>
                <w:lang w:val="fr-CA"/>
              </w:rPr>
              <w:t>’</w:t>
            </w:r>
            <w:r w:rsidR="0076069D" w:rsidRPr="00AA0CEF">
              <w:rPr>
                <w:color w:val="1F3864" w:themeColor="accent5" w:themeShade="80"/>
                <w:sz w:val="22"/>
                <w:szCs w:val="22"/>
                <w:lang w:val="fr-CA"/>
              </w:rPr>
              <w:t>expression</w:t>
            </w:r>
            <w:r w:rsidRPr="00AA0CEF">
              <w:rPr>
                <w:color w:val="1F3864" w:themeColor="accent5" w:themeShade="80"/>
                <w:sz w:val="22"/>
                <w:szCs w:val="22"/>
                <w:lang w:val="fr-CA"/>
              </w:rPr>
              <w:t xml:space="preserve"> d</w:t>
            </w:r>
            <w:r w:rsidR="002B3F9A">
              <w:rPr>
                <w:color w:val="1F3864" w:themeColor="accent5" w:themeShade="80"/>
                <w:sz w:val="22"/>
                <w:szCs w:val="22"/>
                <w:lang w:val="fr-CA"/>
              </w:rPr>
              <w:t>’</w:t>
            </w:r>
            <w:r w:rsidRPr="00AA0CEF">
              <w:rPr>
                <w:color w:val="1F3864" w:themeColor="accent5" w:themeShade="80"/>
                <w:sz w:val="22"/>
                <w:szCs w:val="22"/>
                <w:lang w:val="fr-CA"/>
              </w:rPr>
              <w:t xml:space="preserve">idées ou de croyances qui sont protégées par la </w:t>
            </w:r>
            <w:r w:rsidRPr="00AA0CEF">
              <w:rPr>
                <w:i/>
                <w:iCs/>
                <w:color w:val="1F3864" w:themeColor="accent5" w:themeShade="80"/>
                <w:sz w:val="22"/>
                <w:szCs w:val="22"/>
                <w:lang w:val="fr-CA"/>
              </w:rPr>
              <w:t xml:space="preserve">Charte </w:t>
            </w:r>
            <w:r w:rsidR="009B10D1">
              <w:rPr>
                <w:i/>
                <w:iCs/>
                <w:color w:val="1F3864" w:themeColor="accent5" w:themeShade="80"/>
                <w:sz w:val="22"/>
                <w:szCs w:val="22"/>
                <w:lang w:val="fr-CA"/>
              </w:rPr>
              <w:t>c</w:t>
            </w:r>
            <w:r w:rsidRPr="00AA0CEF">
              <w:rPr>
                <w:i/>
                <w:iCs/>
                <w:color w:val="1F3864" w:themeColor="accent5" w:themeShade="80"/>
                <w:sz w:val="22"/>
                <w:szCs w:val="22"/>
                <w:lang w:val="fr-CA"/>
              </w:rPr>
              <w:t>anadienne des droits et libertés</w:t>
            </w:r>
            <w:r w:rsidRPr="00AA0CEF">
              <w:rPr>
                <w:color w:val="1F3864" w:themeColor="accent5" w:themeShade="80"/>
                <w:sz w:val="22"/>
                <w:szCs w:val="22"/>
                <w:lang w:val="fr-CA"/>
              </w:rPr>
              <w:t>, à condition que l</w:t>
            </w:r>
            <w:r w:rsidR="002B3F9A">
              <w:rPr>
                <w:color w:val="1F3864" w:themeColor="accent5" w:themeShade="80"/>
                <w:sz w:val="22"/>
                <w:szCs w:val="22"/>
                <w:lang w:val="fr-CA"/>
              </w:rPr>
              <w:t>’</w:t>
            </w:r>
            <w:r w:rsidRPr="00AA0CEF">
              <w:rPr>
                <w:color w:val="1F3864" w:themeColor="accent5" w:themeShade="80"/>
                <w:sz w:val="22"/>
                <w:szCs w:val="22"/>
                <w:lang w:val="fr-CA"/>
              </w:rPr>
              <w:t xml:space="preserve">expression ne soit pas </w:t>
            </w:r>
            <w:r w:rsidR="00EF38CE">
              <w:rPr>
                <w:color w:val="1F3864" w:themeColor="accent5" w:themeShade="80"/>
                <w:sz w:val="22"/>
                <w:szCs w:val="22"/>
                <w:lang w:val="fr-CA"/>
              </w:rPr>
              <w:t>obscène</w:t>
            </w:r>
            <w:r w:rsidRPr="00AA0CEF">
              <w:rPr>
                <w:color w:val="1F3864" w:themeColor="accent5" w:themeShade="80"/>
                <w:sz w:val="22"/>
                <w:szCs w:val="22"/>
                <w:lang w:val="fr-CA"/>
              </w:rPr>
              <w:t xml:space="preserve">, </w:t>
            </w:r>
            <w:r w:rsidR="00320AAF">
              <w:rPr>
                <w:color w:val="1F3864" w:themeColor="accent5" w:themeShade="80"/>
                <w:sz w:val="22"/>
                <w:szCs w:val="22"/>
                <w:lang w:val="fr-CA"/>
              </w:rPr>
              <w:t>blasphématoire</w:t>
            </w:r>
            <w:r w:rsidR="00525E84" w:rsidRPr="00AA0CEF">
              <w:rPr>
                <w:color w:val="1F3864" w:themeColor="accent5" w:themeShade="80"/>
                <w:sz w:val="22"/>
                <w:szCs w:val="22"/>
                <w:lang w:val="fr-CA"/>
              </w:rPr>
              <w:t xml:space="preserve"> </w:t>
            </w:r>
            <w:r w:rsidRPr="00AA0CEF">
              <w:rPr>
                <w:color w:val="1F3864" w:themeColor="accent5" w:themeShade="80"/>
                <w:sz w:val="22"/>
                <w:szCs w:val="22"/>
                <w:lang w:val="fr-CA"/>
              </w:rPr>
              <w:t>ou ne vise pas à intimider ou à harceler une autre personne.</w:t>
            </w:r>
          </w:p>
        </w:tc>
      </w:tr>
      <w:tr w:rsidR="00C647B9" w:rsidRPr="004626C9" w:rsidTr="005A7F47">
        <w:trPr>
          <w:gridAfter w:val="1"/>
          <w:wAfter w:w="2160" w:type="dxa"/>
        </w:trPr>
        <w:tc>
          <w:tcPr>
            <w:tcW w:w="9180" w:type="dxa"/>
            <w:gridSpan w:val="2"/>
          </w:tcPr>
          <w:p w:rsidR="00C647B9" w:rsidRDefault="00C647B9" w:rsidP="005A7F47">
            <w:pPr>
              <w:widowControl w:val="0"/>
              <w:autoSpaceDE w:val="0"/>
              <w:autoSpaceDN w:val="0"/>
              <w:adjustRightInd w:val="0"/>
              <w:jc w:val="both"/>
              <w:rPr>
                <w:color w:val="1F3864" w:themeColor="accent5" w:themeShade="80"/>
                <w:spacing w:val="-4"/>
                <w:sz w:val="22"/>
                <w:szCs w:val="22"/>
                <w:lang w:val="fr-CA"/>
              </w:rPr>
            </w:pPr>
          </w:p>
          <w:p w:rsidR="002F7C26" w:rsidRPr="00AA0CEF" w:rsidRDefault="002F7C26" w:rsidP="005A7F47">
            <w:pPr>
              <w:widowControl w:val="0"/>
              <w:autoSpaceDE w:val="0"/>
              <w:autoSpaceDN w:val="0"/>
              <w:adjustRightInd w:val="0"/>
              <w:jc w:val="both"/>
              <w:rPr>
                <w:color w:val="1F3864" w:themeColor="accent5" w:themeShade="80"/>
                <w:spacing w:val="-4"/>
                <w:sz w:val="22"/>
                <w:szCs w:val="22"/>
                <w:lang w:val="fr-CA"/>
              </w:rPr>
            </w:pP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single" w:sz="18" w:space="0" w:color="1F3864" w:themeColor="accent5" w:themeShade="80"/>
        </w:tblBorders>
        <w:tblLook w:val="04A0" w:firstRow="1" w:lastRow="0" w:firstColumn="1" w:lastColumn="0" w:noHBand="0" w:noVBand="1"/>
      </w:tblPr>
      <w:tblGrid>
        <w:gridCol w:w="9180"/>
      </w:tblGrid>
      <w:tr w:rsidR="0076069D" w:rsidRPr="00AA0CEF" w:rsidTr="005A7F47">
        <w:tc>
          <w:tcPr>
            <w:tcW w:w="9180" w:type="dxa"/>
            <w:tcBorders>
              <w:top w:val="nil"/>
              <w:bottom w:val="nil"/>
            </w:tcBorders>
          </w:tcPr>
          <w:p w:rsidR="0076069D" w:rsidRPr="00AA0CEF" w:rsidRDefault="0076069D" w:rsidP="00F8076E">
            <w:pPr>
              <w:widowControl w:val="0"/>
              <w:autoSpaceDE w:val="0"/>
              <w:autoSpaceDN w:val="0"/>
              <w:adjustRightInd w:val="0"/>
              <w:rPr>
                <w:b/>
                <w:color w:val="1F3864" w:themeColor="accent5" w:themeShade="80"/>
                <w:highlight w:val="yellow"/>
                <w:lang w:val="fr-CA"/>
              </w:rPr>
            </w:pPr>
            <w:r w:rsidRPr="00AA0CEF">
              <w:rPr>
                <w:color w:val="1F3864" w:themeColor="accent5" w:themeShade="80"/>
                <w:sz w:val="22"/>
                <w:szCs w:val="22"/>
                <w:highlight w:val="yellow"/>
                <w:lang w:val="fr-CA"/>
              </w:rPr>
              <w:br w:type="page"/>
            </w:r>
            <w:r w:rsidR="00F8076E" w:rsidRPr="00AA0CEF">
              <w:rPr>
                <w:b/>
                <w:color w:val="1F3864" w:themeColor="accent5" w:themeShade="80"/>
                <w:lang w:val="fr-CA"/>
              </w:rPr>
              <w:t>PROTOCOLE D</w:t>
            </w:r>
            <w:r w:rsidR="002B3F9A">
              <w:rPr>
                <w:b/>
                <w:color w:val="1F3864" w:themeColor="accent5" w:themeShade="80"/>
                <w:lang w:val="fr-CA"/>
              </w:rPr>
              <w:t>’</w:t>
            </w:r>
            <w:r w:rsidR="00F8076E" w:rsidRPr="00AA0CEF">
              <w:rPr>
                <w:b/>
                <w:color w:val="1F3864" w:themeColor="accent5" w:themeShade="80"/>
                <w:lang w:val="fr-CA"/>
              </w:rPr>
              <w:t>INTERVENTION DU PERSONNEL</w:t>
            </w:r>
          </w:p>
        </w:tc>
      </w:tr>
      <w:tr w:rsidR="0076069D" w:rsidRPr="004626C9" w:rsidTr="005A7F47">
        <w:tc>
          <w:tcPr>
            <w:tcW w:w="9180" w:type="dxa"/>
            <w:tcBorders>
              <w:top w:val="nil"/>
            </w:tcBorders>
          </w:tcPr>
          <w:p w:rsidR="0076069D" w:rsidRPr="00AA0CEF" w:rsidRDefault="0076069D" w:rsidP="005A7F47">
            <w:pPr>
              <w:widowControl w:val="0"/>
              <w:autoSpaceDE w:val="0"/>
              <w:autoSpaceDN w:val="0"/>
              <w:adjustRightInd w:val="0"/>
              <w:rPr>
                <w:color w:val="1F3864" w:themeColor="accent5" w:themeShade="80"/>
                <w:sz w:val="22"/>
                <w:szCs w:val="22"/>
                <w:lang w:val="fr-CA"/>
              </w:rPr>
            </w:pPr>
          </w:p>
          <w:p w:rsidR="0076069D" w:rsidRPr="00AA0CEF" w:rsidRDefault="00F8076E"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 xml:space="preserve">Tout membre du personnel qui </w:t>
            </w:r>
            <w:r w:rsidR="006B615A">
              <w:rPr>
                <w:color w:val="1F3864" w:themeColor="accent5" w:themeShade="80"/>
                <w:sz w:val="22"/>
                <w:szCs w:val="22"/>
                <w:lang w:val="fr-CA"/>
              </w:rPr>
              <w:t>est témoin</w:t>
            </w:r>
            <w:r w:rsidR="006B615A" w:rsidRPr="00AA0CEF">
              <w:rPr>
                <w:color w:val="1F3864" w:themeColor="accent5" w:themeShade="80"/>
                <w:sz w:val="22"/>
                <w:szCs w:val="22"/>
                <w:lang w:val="fr-CA"/>
              </w:rPr>
              <w:t xml:space="preserve"> </w:t>
            </w:r>
            <w:r w:rsidRPr="00AA0CEF">
              <w:rPr>
                <w:color w:val="1F3864" w:themeColor="accent5" w:themeShade="80"/>
                <w:sz w:val="22"/>
                <w:szCs w:val="22"/>
                <w:lang w:val="fr-CA"/>
              </w:rPr>
              <w:t>d</w:t>
            </w:r>
            <w:r w:rsidR="002B3F9A">
              <w:rPr>
                <w:color w:val="1F3864" w:themeColor="accent5" w:themeShade="80"/>
                <w:sz w:val="22"/>
                <w:szCs w:val="22"/>
                <w:lang w:val="fr-CA"/>
              </w:rPr>
              <w:t>’</w:t>
            </w:r>
            <w:r w:rsidRPr="00AA0CEF">
              <w:rPr>
                <w:color w:val="1F3864" w:themeColor="accent5" w:themeShade="80"/>
                <w:sz w:val="22"/>
                <w:szCs w:val="22"/>
                <w:lang w:val="fr-CA"/>
              </w:rPr>
              <w:t>un acte d</w:t>
            </w:r>
            <w:r w:rsidR="002B3F9A">
              <w:rPr>
                <w:color w:val="1F3864" w:themeColor="accent5" w:themeShade="80"/>
                <w:sz w:val="22"/>
                <w:szCs w:val="22"/>
                <w:lang w:val="fr-CA"/>
              </w:rPr>
              <w:t>’</w:t>
            </w:r>
            <w:r w:rsidRPr="00AA0CEF">
              <w:rPr>
                <w:color w:val="1F3864" w:themeColor="accent5" w:themeShade="80"/>
                <w:sz w:val="22"/>
                <w:szCs w:val="22"/>
                <w:lang w:val="fr-CA"/>
              </w:rPr>
              <w:t>intimidation ou de violence doit intervenir immédiatement ou aussi rapidement qu</w:t>
            </w:r>
            <w:r w:rsidR="002B3F9A">
              <w:rPr>
                <w:color w:val="1F3864" w:themeColor="accent5" w:themeShade="80"/>
                <w:sz w:val="22"/>
                <w:szCs w:val="22"/>
                <w:lang w:val="fr-CA"/>
              </w:rPr>
              <w:t>’</w:t>
            </w:r>
            <w:r w:rsidRPr="00AA0CEF">
              <w:rPr>
                <w:color w:val="1F3864" w:themeColor="accent5" w:themeShade="80"/>
                <w:sz w:val="22"/>
                <w:szCs w:val="22"/>
                <w:lang w:val="fr-CA"/>
              </w:rPr>
              <w:t>il est raisonnablement possible pour aborder le problème.</w:t>
            </w:r>
          </w:p>
          <w:p w:rsidR="0076069D" w:rsidRPr="00AA0CEF" w:rsidRDefault="0076069D" w:rsidP="005A7F47">
            <w:pPr>
              <w:widowControl w:val="0"/>
              <w:autoSpaceDE w:val="0"/>
              <w:autoSpaceDN w:val="0"/>
              <w:adjustRightInd w:val="0"/>
              <w:jc w:val="both"/>
              <w:rPr>
                <w:color w:val="1F3864" w:themeColor="accent5" w:themeShade="80"/>
                <w:sz w:val="18"/>
                <w:szCs w:val="18"/>
                <w:lang w:val="fr-CA"/>
              </w:rPr>
            </w:pPr>
          </w:p>
          <w:p w:rsidR="0076069D" w:rsidRPr="00AA0CEF" w:rsidRDefault="00F8076E" w:rsidP="005A7F47">
            <w:pPr>
              <w:pStyle w:val="ListParagraph"/>
              <w:widowControl w:val="0"/>
              <w:numPr>
                <w:ilvl w:val="0"/>
                <w:numId w:val="10"/>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La Sécurité immédiate de toutes les parties doit être assurée</w:t>
            </w:r>
            <w:r w:rsidR="0076069D" w:rsidRPr="00AA0CEF">
              <w:rPr>
                <w:color w:val="1F3864" w:themeColor="accent5" w:themeShade="80"/>
                <w:sz w:val="22"/>
                <w:szCs w:val="22"/>
                <w:lang w:val="fr-CA"/>
              </w:rPr>
              <w:t>.</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F8076E" w:rsidP="005A7F47">
            <w:pPr>
              <w:pStyle w:val="ListParagraph"/>
              <w:widowControl w:val="0"/>
              <w:numPr>
                <w:ilvl w:val="0"/>
                <w:numId w:val="10"/>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Tout incident d</w:t>
            </w:r>
            <w:r w:rsidR="002B3F9A">
              <w:rPr>
                <w:color w:val="1F3864" w:themeColor="accent5" w:themeShade="80"/>
                <w:sz w:val="22"/>
                <w:szCs w:val="22"/>
                <w:lang w:val="fr-CA"/>
              </w:rPr>
              <w:t>’</w:t>
            </w:r>
            <w:r w:rsidRPr="00AA0CEF">
              <w:rPr>
                <w:color w:val="1F3864" w:themeColor="accent5" w:themeShade="80"/>
                <w:sz w:val="22"/>
                <w:szCs w:val="22"/>
                <w:lang w:val="fr-CA"/>
              </w:rPr>
              <w:t>intimidation ou de violence doit être signalé à la direction en temps opportun.</w:t>
            </w:r>
          </w:p>
          <w:p w:rsidR="0076069D" w:rsidRPr="00AA0CEF" w:rsidRDefault="0076069D" w:rsidP="005A7F47">
            <w:pPr>
              <w:pStyle w:val="ListParagraph"/>
              <w:rPr>
                <w:color w:val="1F3864" w:themeColor="accent5" w:themeShade="80"/>
                <w:sz w:val="22"/>
                <w:szCs w:val="22"/>
                <w:lang w:val="fr-CA"/>
              </w:rPr>
            </w:pPr>
          </w:p>
          <w:p w:rsidR="0076069D" w:rsidRPr="00AA0CEF" w:rsidRDefault="00F8076E" w:rsidP="005A7F47">
            <w:pPr>
              <w:pStyle w:val="ListParagraph"/>
              <w:widowControl w:val="0"/>
              <w:numPr>
                <w:ilvl w:val="0"/>
                <w:numId w:val="10"/>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w:t>
            </w:r>
            <w:r w:rsidR="002B3F9A">
              <w:rPr>
                <w:color w:val="1F3864" w:themeColor="accent5" w:themeShade="80"/>
                <w:sz w:val="22"/>
                <w:szCs w:val="22"/>
                <w:lang w:val="fr-CA"/>
              </w:rPr>
              <w:t>’</w:t>
            </w:r>
            <w:r w:rsidRPr="00AA0CEF">
              <w:rPr>
                <w:color w:val="1F3864" w:themeColor="accent5" w:themeShade="80"/>
                <w:sz w:val="22"/>
                <w:szCs w:val="22"/>
                <w:lang w:val="fr-CA"/>
              </w:rPr>
              <w:t>incident d</w:t>
            </w:r>
            <w:r w:rsidR="002B3F9A">
              <w:rPr>
                <w:color w:val="1F3864" w:themeColor="accent5" w:themeShade="80"/>
                <w:sz w:val="22"/>
                <w:szCs w:val="22"/>
                <w:lang w:val="fr-CA"/>
              </w:rPr>
              <w:t>’</w:t>
            </w:r>
            <w:r w:rsidRPr="00AA0CEF">
              <w:rPr>
                <w:color w:val="1F3864" w:themeColor="accent5" w:themeShade="80"/>
                <w:sz w:val="22"/>
                <w:szCs w:val="22"/>
                <w:lang w:val="fr-CA"/>
              </w:rPr>
              <w:t>intimidation ou de violence doit être documenté.</w:t>
            </w:r>
          </w:p>
          <w:p w:rsidR="0076069D" w:rsidRPr="00AA0CEF" w:rsidRDefault="0076069D" w:rsidP="005A7F47">
            <w:pPr>
              <w:pStyle w:val="ListParagraph"/>
              <w:rPr>
                <w:color w:val="1F3864" w:themeColor="accent5" w:themeShade="80"/>
                <w:sz w:val="22"/>
                <w:szCs w:val="22"/>
                <w:lang w:val="fr-CA"/>
              </w:rPr>
            </w:pPr>
          </w:p>
          <w:p w:rsidR="0076069D" w:rsidRPr="00AA0CEF" w:rsidRDefault="00646DC4" w:rsidP="005A7F47">
            <w:pPr>
              <w:pStyle w:val="ListParagraph"/>
              <w:widowControl w:val="0"/>
              <w:numPr>
                <w:ilvl w:val="0"/>
                <w:numId w:val="10"/>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w:t>
            </w:r>
            <w:r w:rsidR="00320AAF">
              <w:rPr>
                <w:color w:val="1F3864" w:themeColor="accent5" w:themeShade="80"/>
                <w:sz w:val="22"/>
                <w:szCs w:val="22"/>
                <w:lang w:val="fr-CA"/>
              </w:rPr>
              <w:t>a direction</w:t>
            </w:r>
            <w:r w:rsidRPr="003A638E">
              <w:rPr>
                <w:color w:val="1F3864" w:themeColor="accent5" w:themeShade="80"/>
                <w:sz w:val="22"/>
                <w:szCs w:val="22"/>
                <w:lang w:val="fr-CA"/>
              </w:rPr>
              <w:t xml:space="preserve"> de l</w:t>
            </w:r>
            <w:r w:rsidR="002B3F9A">
              <w:rPr>
                <w:color w:val="1F3864" w:themeColor="accent5" w:themeShade="80"/>
                <w:sz w:val="22"/>
                <w:szCs w:val="22"/>
                <w:lang w:val="fr-CA"/>
              </w:rPr>
              <w:t>’</w:t>
            </w:r>
            <w:r w:rsidRPr="003A638E">
              <w:rPr>
                <w:color w:val="1F3864" w:themeColor="accent5" w:themeShade="80"/>
                <w:sz w:val="22"/>
                <w:szCs w:val="22"/>
                <w:lang w:val="fr-CA"/>
              </w:rPr>
              <w:t>école</w:t>
            </w:r>
            <w:r w:rsidRPr="00AA0CEF">
              <w:rPr>
                <w:color w:val="1F3864" w:themeColor="accent5" w:themeShade="80"/>
                <w:sz w:val="22"/>
                <w:szCs w:val="22"/>
                <w:lang w:val="fr-CA"/>
              </w:rPr>
              <w:t xml:space="preserve"> ou son représentant doit enquêter sur tous les signalements en temps opportun, préférablement (dans la mesure du possible) dans les 24 heures qui suivent le signalement initial.</w:t>
            </w:r>
          </w:p>
          <w:p w:rsidR="0076069D" w:rsidRPr="00AA0CEF" w:rsidRDefault="0076069D" w:rsidP="005A7F47">
            <w:pPr>
              <w:pStyle w:val="ListParagraph"/>
              <w:rPr>
                <w:color w:val="1F3864" w:themeColor="accent5" w:themeShade="80"/>
                <w:sz w:val="22"/>
                <w:szCs w:val="22"/>
                <w:lang w:val="fr-CA"/>
              </w:rPr>
            </w:pPr>
          </w:p>
          <w:p w:rsidR="0076069D" w:rsidRPr="00AA0CEF" w:rsidRDefault="00646DC4" w:rsidP="005A7F47">
            <w:pPr>
              <w:pStyle w:val="ListParagraph"/>
              <w:widowControl w:val="0"/>
              <w:numPr>
                <w:ilvl w:val="0"/>
                <w:numId w:val="10"/>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Le membre du personnel chargé d</w:t>
            </w:r>
            <w:r w:rsidR="002B3F9A">
              <w:rPr>
                <w:color w:val="1F3864" w:themeColor="accent5" w:themeShade="80"/>
                <w:sz w:val="22"/>
                <w:szCs w:val="22"/>
                <w:lang w:val="fr-CA"/>
              </w:rPr>
              <w:t>’</w:t>
            </w:r>
            <w:r w:rsidRPr="00AA0CEF">
              <w:rPr>
                <w:color w:val="1F3864" w:themeColor="accent5" w:themeShade="80"/>
                <w:sz w:val="22"/>
                <w:szCs w:val="22"/>
                <w:lang w:val="fr-CA"/>
              </w:rPr>
              <w:t>enquêter sur le signalement d</w:t>
            </w:r>
            <w:r w:rsidR="002B3F9A">
              <w:rPr>
                <w:color w:val="1F3864" w:themeColor="accent5" w:themeShade="80"/>
                <w:sz w:val="22"/>
                <w:szCs w:val="22"/>
                <w:lang w:val="fr-CA"/>
              </w:rPr>
              <w:t>’</w:t>
            </w:r>
            <w:r w:rsidRPr="00AA0CEF">
              <w:rPr>
                <w:color w:val="1F3864" w:themeColor="accent5" w:themeShade="80"/>
                <w:sz w:val="22"/>
                <w:szCs w:val="22"/>
                <w:lang w:val="fr-CA"/>
              </w:rPr>
              <w:t>un comportement doit :</w:t>
            </w:r>
          </w:p>
          <w:p w:rsidR="0076069D" w:rsidRPr="00AA0CEF" w:rsidRDefault="003E22D0" w:rsidP="005A7F47">
            <w:pPr>
              <w:pStyle w:val="ListParagraph"/>
              <w:widowControl w:val="0"/>
              <w:numPr>
                <w:ilvl w:val="0"/>
                <w:numId w:val="11"/>
              </w:numPr>
              <w:autoSpaceDE w:val="0"/>
              <w:autoSpaceDN w:val="0"/>
              <w:adjustRightInd w:val="0"/>
              <w:ind w:left="1067"/>
              <w:jc w:val="both"/>
              <w:rPr>
                <w:color w:val="1F3864" w:themeColor="accent5" w:themeShade="80"/>
                <w:sz w:val="22"/>
                <w:szCs w:val="22"/>
                <w:lang w:val="fr-CA"/>
              </w:rPr>
            </w:pPr>
            <w:r w:rsidRPr="00AA0CEF">
              <w:rPr>
                <w:color w:val="1F3864" w:themeColor="accent5" w:themeShade="80"/>
                <w:sz w:val="22"/>
                <w:szCs w:val="22"/>
                <w:lang w:val="fr-CA"/>
              </w:rPr>
              <w:t>I</w:t>
            </w:r>
            <w:r w:rsidR="00646DC4" w:rsidRPr="00AA0CEF">
              <w:rPr>
                <w:color w:val="1F3864" w:themeColor="accent5" w:themeShade="80"/>
                <w:sz w:val="22"/>
                <w:szCs w:val="22"/>
                <w:lang w:val="fr-CA"/>
              </w:rPr>
              <w:t>nterroger le(les) élève(s) qui affiche(</w:t>
            </w:r>
            <w:proofErr w:type="spellStart"/>
            <w:r w:rsidR="00646DC4" w:rsidRPr="00AA0CEF">
              <w:rPr>
                <w:color w:val="1F3864" w:themeColor="accent5" w:themeShade="80"/>
                <w:sz w:val="22"/>
                <w:szCs w:val="22"/>
                <w:lang w:val="fr-CA"/>
              </w:rPr>
              <w:t>ent</w:t>
            </w:r>
            <w:proofErr w:type="spellEnd"/>
            <w:r w:rsidR="00646DC4" w:rsidRPr="00AA0CEF">
              <w:rPr>
                <w:color w:val="1F3864" w:themeColor="accent5" w:themeShade="80"/>
                <w:sz w:val="22"/>
                <w:szCs w:val="22"/>
                <w:lang w:val="fr-CA"/>
              </w:rPr>
              <w:t>) un comportement intimidant et</w:t>
            </w:r>
            <w:r w:rsidRPr="00AA0CEF">
              <w:rPr>
                <w:color w:val="1F3864" w:themeColor="accent5" w:themeShade="80"/>
                <w:sz w:val="22"/>
                <w:szCs w:val="22"/>
                <w:lang w:val="fr-CA"/>
              </w:rPr>
              <w:t xml:space="preserve"> la(les) cible(s) / victime(s) séparément, afin d</w:t>
            </w:r>
            <w:r w:rsidR="002B3F9A">
              <w:rPr>
                <w:color w:val="1F3864" w:themeColor="accent5" w:themeShade="80"/>
                <w:sz w:val="22"/>
                <w:szCs w:val="22"/>
                <w:lang w:val="fr-CA"/>
              </w:rPr>
              <w:t>’</w:t>
            </w:r>
            <w:r w:rsidRPr="00AA0CEF">
              <w:rPr>
                <w:color w:val="1F3864" w:themeColor="accent5" w:themeShade="80"/>
                <w:sz w:val="22"/>
                <w:szCs w:val="22"/>
                <w:lang w:val="fr-CA"/>
              </w:rPr>
              <w:t>éviter une nouvelle victimisation de la</w:t>
            </w:r>
            <w:r w:rsidR="00A06C64">
              <w:rPr>
                <w:color w:val="1F3864" w:themeColor="accent5" w:themeShade="80"/>
                <w:sz w:val="22"/>
                <w:szCs w:val="22"/>
                <w:lang w:val="fr-CA"/>
              </w:rPr>
              <w:t>(les)</w:t>
            </w:r>
            <w:r w:rsidRPr="00AA0CEF">
              <w:rPr>
                <w:color w:val="1F3864" w:themeColor="accent5" w:themeShade="80"/>
                <w:sz w:val="22"/>
                <w:szCs w:val="22"/>
                <w:lang w:val="fr-CA"/>
              </w:rPr>
              <w:t xml:space="preserve"> cible</w:t>
            </w:r>
            <w:r w:rsidR="00A06C64">
              <w:rPr>
                <w:color w:val="1F3864" w:themeColor="accent5" w:themeShade="80"/>
                <w:sz w:val="22"/>
                <w:szCs w:val="22"/>
                <w:lang w:val="fr-CA"/>
              </w:rPr>
              <w:t>(s)</w:t>
            </w:r>
            <w:r w:rsidRPr="00AA0CEF">
              <w:rPr>
                <w:color w:val="1F3864" w:themeColor="accent5" w:themeShade="80"/>
                <w:sz w:val="22"/>
                <w:szCs w:val="22"/>
                <w:lang w:val="fr-CA"/>
              </w:rPr>
              <w:t>.</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3E22D0" w:rsidP="005A7F47">
            <w:pPr>
              <w:pStyle w:val="ListParagraph"/>
              <w:widowControl w:val="0"/>
              <w:numPr>
                <w:ilvl w:val="0"/>
                <w:numId w:val="11"/>
              </w:numPr>
              <w:autoSpaceDE w:val="0"/>
              <w:autoSpaceDN w:val="0"/>
              <w:adjustRightInd w:val="0"/>
              <w:ind w:left="1067"/>
              <w:jc w:val="both"/>
              <w:rPr>
                <w:color w:val="1F3864" w:themeColor="accent5" w:themeShade="80"/>
                <w:sz w:val="22"/>
                <w:szCs w:val="22"/>
                <w:lang w:val="fr-CA"/>
              </w:rPr>
            </w:pPr>
            <w:r w:rsidRPr="00AA0CEF">
              <w:rPr>
                <w:color w:val="1F3864" w:themeColor="accent5" w:themeShade="80"/>
                <w:sz w:val="22"/>
                <w:szCs w:val="22"/>
                <w:lang w:val="fr-CA"/>
              </w:rPr>
              <w:t>Commencer par la cible/victime et se concentrer sur sa sécurité.</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76069D" w:rsidP="005A7F47">
            <w:pPr>
              <w:pStyle w:val="ListParagraph"/>
              <w:widowControl w:val="0"/>
              <w:numPr>
                <w:ilvl w:val="0"/>
                <w:numId w:val="11"/>
              </w:numPr>
              <w:autoSpaceDE w:val="0"/>
              <w:autoSpaceDN w:val="0"/>
              <w:adjustRightInd w:val="0"/>
              <w:ind w:left="1067"/>
              <w:jc w:val="both"/>
              <w:rPr>
                <w:color w:val="1F3864" w:themeColor="accent5" w:themeShade="80"/>
                <w:sz w:val="22"/>
                <w:szCs w:val="22"/>
                <w:lang w:val="fr-CA"/>
              </w:rPr>
            </w:pPr>
            <w:r w:rsidRPr="00AA0CEF">
              <w:rPr>
                <w:color w:val="1F3864" w:themeColor="accent5" w:themeShade="80"/>
                <w:sz w:val="22"/>
                <w:szCs w:val="22"/>
                <w:lang w:val="fr-CA"/>
              </w:rPr>
              <w:t>Rassure</w:t>
            </w:r>
            <w:r w:rsidR="003E22D0" w:rsidRPr="00AA0CEF">
              <w:rPr>
                <w:color w:val="1F3864" w:themeColor="accent5" w:themeShade="80"/>
                <w:sz w:val="22"/>
                <w:szCs w:val="22"/>
                <w:lang w:val="fr-CA"/>
              </w:rPr>
              <w:t>r la cible/victime que le comportement intimidant ne sera pas toléré et que toutes les mesures seront prises pour en prévenir la répétition.</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76069D" w:rsidP="005A7F47">
            <w:pPr>
              <w:pStyle w:val="ListParagraph"/>
              <w:widowControl w:val="0"/>
              <w:numPr>
                <w:ilvl w:val="0"/>
                <w:numId w:val="11"/>
              </w:numPr>
              <w:autoSpaceDE w:val="0"/>
              <w:autoSpaceDN w:val="0"/>
              <w:adjustRightInd w:val="0"/>
              <w:ind w:left="1067"/>
              <w:jc w:val="both"/>
              <w:rPr>
                <w:color w:val="1F3864" w:themeColor="accent5" w:themeShade="80"/>
                <w:sz w:val="22"/>
                <w:szCs w:val="22"/>
                <w:lang w:val="fr-CA"/>
              </w:rPr>
            </w:pPr>
            <w:r w:rsidRPr="00AA0CEF">
              <w:rPr>
                <w:color w:val="1F3864" w:themeColor="accent5" w:themeShade="80"/>
                <w:sz w:val="22"/>
                <w:szCs w:val="22"/>
                <w:lang w:val="fr-CA"/>
              </w:rPr>
              <w:t>Off</w:t>
            </w:r>
            <w:r w:rsidR="003E22D0" w:rsidRPr="00AA0CEF">
              <w:rPr>
                <w:color w:val="1F3864" w:themeColor="accent5" w:themeShade="80"/>
                <w:sz w:val="22"/>
                <w:szCs w:val="22"/>
                <w:lang w:val="fr-CA"/>
              </w:rPr>
              <w:t xml:space="preserve">rir du </w:t>
            </w:r>
            <w:r w:rsidR="003E22D0" w:rsidRPr="003A638E">
              <w:rPr>
                <w:color w:val="1F3864" w:themeColor="accent5" w:themeShade="80"/>
                <w:sz w:val="22"/>
                <w:szCs w:val="22"/>
                <w:lang w:val="fr-CA"/>
              </w:rPr>
              <w:t>soutien</w:t>
            </w:r>
            <w:r w:rsidR="003871A8">
              <w:rPr>
                <w:color w:val="1F3864" w:themeColor="accent5" w:themeShade="80"/>
                <w:sz w:val="22"/>
                <w:szCs w:val="22"/>
                <w:lang w:val="fr-CA"/>
              </w:rPr>
              <w:t xml:space="preserve"> </w:t>
            </w:r>
            <w:r w:rsidR="00A461DF">
              <w:rPr>
                <w:color w:val="1F3864" w:themeColor="accent5" w:themeShade="80"/>
                <w:sz w:val="22"/>
                <w:szCs w:val="22"/>
                <w:lang w:val="fr-CA"/>
              </w:rPr>
              <w:t>psychologique</w:t>
            </w:r>
            <w:r w:rsidR="003E22D0" w:rsidRPr="00AA0CEF">
              <w:rPr>
                <w:color w:val="1F3864" w:themeColor="accent5" w:themeShade="80"/>
                <w:sz w:val="22"/>
                <w:szCs w:val="22"/>
                <w:lang w:val="fr-CA"/>
              </w:rPr>
              <w:t xml:space="preserve"> à la victime (au besoin).</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76069D" w:rsidP="003E22D0">
            <w:pPr>
              <w:pStyle w:val="ListParagraph"/>
              <w:widowControl w:val="0"/>
              <w:numPr>
                <w:ilvl w:val="0"/>
                <w:numId w:val="11"/>
              </w:numPr>
              <w:autoSpaceDE w:val="0"/>
              <w:autoSpaceDN w:val="0"/>
              <w:adjustRightInd w:val="0"/>
              <w:ind w:left="1067"/>
              <w:jc w:val="both"/>
              <w:rPr>
                <w:color w:val="1F3864" w:themeColor="accent5" w:themeShade="80"/>
                <w:sz w:val="22"/>
                <w:szCs w:val="22"/>
                <w:lang w:val="fr-CA"/>
              </w:rPr>
            </w:pPr>
            <w:r w:rsidRPr="00AA0CEF">
              <w:rPr>
                <w:color w:val="1F3864" w:themeColor="accent5" w:themeShade="80"/>
                <w:sz w:val="22"/>
                <w:szCs w:val="22"/>
                <w:lang w:val="fr-CA"/>
              </w:rPr>
              <w:t>Inform</w:t>
            </w:r>
            <w:r w:rsidR="003E22D0" w:rsidRPr="00AA0CEF">
              <w:rPr>
                <w:color w:val="1F3864" w:themeColor="accent5" w:themeShade="80"/>
                <w:sz w:val="22"/>
                <w:szCs w:val="22"/>
                <w:lang w:val="fr-CA"/>
              </w:rPr>
              <w:t>er les</w:t>
            </w:r>
            <w:r w:rsidRPr="00AA0CEF">
              <w:rPr>
                <w:color w:val="1F3864" w:themeColor="accent5" w:themeShade="80"/>
                <w:sz w:val="22"/>
                <w:szCs w:val="22"/>
                <w:lang w:val="fr-CA"/>
              </w:rPr>
              <w:t xml:space="preserve"> </w:t>
            </w:r>
            <w:r w:rsidR="003E22D0" w:rsidRPr="00AA0CEF">
              <w:rPr>
                <w:color w:val="1F3864" w:themeColor="accent5" w:themeShade="80"/>
                <w:sz w:val="22"/>
                <w:szCs w:val="22"/>
                <w:lang w:val="fr-CA"/>
              </w:rPr>
              <w:t>p</w:t>
            </w:r>
            <w:r w:rsidRPr="00AA0CEF">
              <w:rPr>
                <w:color w:val="1F3864" w:themeColor="accent5" w:themeShade="80"/>
                <w:sz w:val="22"/>
                <w:szCs w:val="22"/>
                <w:lang w:val="fr-CA"/>
              </w:rPr>
              <w:t>arents</w:t>
            </w:r>
            <w:r w:rsidR="00616B42" w:rsidRPr="00AA0CEF">
              <w:rPr>
                <w:color w:val="1F3864" w:themeColor="accent5" w:themeShade="80"/>
                <w:sz w:val="22"/>
                <w:szCs w:val="22"/>
                <w:lang w:val="fr-CA"/>
              </w:rPr>
              <w:t>/</w:t>
            </w:r>
            <w:r w:rsidR="003E22D0" w:rsidRPr="00AA0CEF">
              <w:rPr>
                <w:color w:val="1F3864" w:themeColor="accent5" w:themeShade="80"/>
                <w:sz w:val="22"/>
                <w:szCs w:val="22"/>
                <w:lang w:val="fr-CA"/>
              </w:rPr>
              <w:t>tuteurs de l</w:t>
            </w:r>
            <w:r w:rsidR="002B3F9A">
              <w:rPr>
                <w:color w:val="1F3864" w:themeColor="accent5" w:themeShade="80"/>
                <w:sz w:val="22"/>
                <w:szCs w:val="22"/>
                <w:lang w:val="fr-CA"/>
              </w:rPr>
              <w:t>’</w:t>
            </w:r>
            <w:r w:rsidR="003E22D0" w:rsidRPr="00AA0CEF">
              <w:rPr>
                <w:color w:val="1F3864" w:themeColor="accent5" w:themeShade="80"/>
                <w:sz w:val="22"/>
                <w:szCs w:val="22"/>
                <w:lang w:val="fr-CA"/>
              </w:rPr>
              <w:t>incident et de l</w:t>
            </w:r>
            <w:r w:rsidR="002B3F9A">
              <w:rPr>
                <w:color w:val="1F3864" w:themeColor="accent5" w:themeShade="80"/>
                <w:sz w:val="22"/>
                <w:szCs w:val="22"/>
                <w:lang w:val="fr-CA"/>
              </w:rPr>
              <w:t>’</w:t>
            </w:r>
            <w:r w:rsidR="003E22D0" w:rsidRPr="00AA0CEF">
              <w:rPr>
                <w:color w:val="1F3864" w:themeColor="accent5" w:themeShade="80"/>
                <w:sz w:val="22"/>
                <w:szCs w:val="22"/>
                <w:lang w:val="fr-CA"/>
              </w:rPr>
              <w:t>intervention subséquente. (Les détails de l</w:t>
            </w:r>
            <w:r w:rsidR="002B3F9A">
              <w:rPr>
                <w:color w:val="1F3864" w:themeColor="accent5" w:themeShade="80"/>
                <w:sz w:val="22"/>
                <w:szCs w:val="22"/>
                <w:lang w:val="fr-CA"/>
              </w:rPr>
              <w:t>’</w:t>
            </w:r>
            <w:r w:rsidR="003E22D0" w:rsidRPr="00AA0CEF">
              <w:rPr>
                <w:color w:val="1F3864" w:themeColor="accent5" w:themeShade="80"/>
                <w:sz w:val="22"/>
                <w:szCs w:val="22"/>
                <w:lang w:val="fr-CA"/>
              </w:rPr>
              <w:t>intervention ou des mesures disciplinaires ne sont pas partagés afin de protéger la confidentialité).</w:t>
            </w: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single" w:sz="18" w:space="0" w:color="1F3864" w:themeColor="accent5" w:themeShade="80"/>
        </w:tblBorders>
        <w:tblLook w:val="04A0" w:firstRow="1" w:lastRow="0" w:firstColumn="1" w:lastColumn="0" w:noHBand="0" w:noVBand="1"/>
      </w:tblPr>
      <w:tblGrid>
        <w:gridCol w:w="9180"/>
      </w:tblGrid>
      <w:tr w:rsidR="0076069D" w:rsidRPr="00AA0CEF" w:rsidTr="005A7F47">
        <w:tc>
          <w:tcPr>
            <w:tcW w:w="9180" w:type="dxa"/>
            <w:tcBorders>
              <w:top w:val="nil"/>
              <w:bottom w:val="nil"/>
            </w:tcBorders>
          </w:tcPr>
          <w:p w:rsidR="0076069D" w:rsidRPr="00AA0CEF" w:rsidRDefault="003E22D0" w:rsidP="003E22D0">
            <w:pPr>
              <w:widowControl w:val="0"/>
              <w:autoSpaceDE w:val="0"/>
              <w:autoSpaceDN w:val="0"/>
              <w:adjustRightInd w:val="0"/>
              <w:rPr>
                <w:b/>
                <w:color w:val="1F3864" w:themeColor="accent5" w:themeShade="80"/>
                <w:lang w:val="fr-CA"/>
              </w:rPr>
            </w:pPr>
            <w:r w:rsidRPr="00AA0CEF">
              <w:rPr>
                <w:b/>
                <w:color w:val="1F3864" w:themeColor="accent5" w:themeShade="80"/>
                <w:lang w:val="fr-CA"/>
              </w:rPr>
              <w:t>PROTOCOLE D</w:t>
            </w:r>
            <w:r w:rsidR="002B3F9A">
              <w:rPr>
                <w:b/>
                <w:color w:val="1F3864" w:themeColor="accent5" w:themeShade="80"/>
                <w:lang w:val="fr-CA"/>
              </w:rPr>
              <w:t>’</w:t>
            </w:r>
            <w:r w:rsidRPr="00AA0CEF">
              <w:rPr>
                <w:b/>
                <w:color w:val="1F3864" w:themeColor="accent5" w:themeShade="80"/>
                <w:lang w:val="fr-CA"/>
              </w:rPr>
              <w:t>INTERVENTION DES ÉLÈVES</w:t>
            </w:r>
          </w:p>
        </w:tc>
      </w:tr>
    </w:tbl>
    <w:p w:rsidR="0076069D" w:rsidRPr="00AA0CEF" w:rsidRDefault="00C90894" w:rsidP="0076069D">
      <w:pPr>
        <w:widowControl w:val="0"/>
        <w:autoSpaceDE w:val="0"/>
        <w:autoSpaceDN w:val="0"/>
        <w:adjustRightInd w:val="0"/>
        <w:ind w:left="720"/>
        <w:jc w:val="both"/>
        <w:rPr>
          <w:color w:val="1F3864" w:themeColor="accent5" w:themeShade="80"/>
          <w:sz w:val="22"/>
          <w:szCs w:val="22"/>
          <w:lang w:val="fr-CA"/>
        </w:rPr>
      </w:pPr>
      <w:r w:rsidRPr="00AA0CEF">
        <w:rPr>
          <w:color w:val="1F3864" w:themeColor="accent5" w:themeShade="80"/>
          <w:sz w:val="22"/>
          <w:szCs w:val="22"/>
          <w:lang w:val="fr-CA"/>
        </w:rPr>
        <w:t xml:space="preserve">Tout élève qui </w:t>
      </w:r>
      <w:r w:rsidR="00EB2354">
        <w:rPr>
          <w:color w:val="1F3864" w:themeColor="accent5" w:themeShade="80"/>
          <w:sz w:val="22"/>
          <w:szCs w:val="22"/>
          <w:lang w:val="fr-CA"/>
        </w:rPr>
        <w:t>est témoin</w:t>
      </w:r>
      <w:r w:rsidR="00EB2354" w:rsidRPr="00AA0CEF">
        <w:rPr>
          <w:color w:val="1F3864" w:themeColor="accent5" w:themeShade="80"/>
          <w:sz w:val="22"/>
          <w:szCs w:val="22"/>
          <w:lang w:val="fr-CA"/>
        </w:rPr>
        <w:t xml:space="preserve"> </w:t>
      </w:r>
      <w:r w:rsidRPr="00AA0CEF">
        <w:rPr>
          <w:color w:val="1F3864" w:themeColor="accent5" w:themeShade="80"/>
          <w:sz w:val="22"/>
          <w:szCs w:val="22"/>
          <w:lang w:val="fr-CA"/>
        </w:rPr>
        <w:t>d</w:t>
      </w:r>
      <w:r w:rsidR="002B3F9A">
        <w:rPr>
          <w:color w:val="1F3864" w:themeColor="accent5" w:themeShade="80"/>
          <w:sz w:val="22"/>
          <w:szCs w:val="22"/>
          <w:lang w:val="fr-CA"/>
        </w:rPr>
        <w:t>’</w:t>
      </w:r>
      <w:r w:rsidRPr="00AA0CEF">
        <w:rPr>
          <w:color w:val="1F3864" w:themeColor="accent5" w:themeShade="80"/>
          <w:sz w:val="22"/>
          <w:szCs w:val="22"/>
          <w:lang w:val="fr-CA"/>
        </w:rPr>
        <w:t>un acte d</w:t>
      </w:r>
      <w:r w:rsidR="002B3F9A">
        <w:rPr>
          <w:color w:val="1F3864" w:themeColor="accent5" w:themeShade="80"/>
          <w:sz w:val="22"/>
          <w:szCs w:val="22"/>
          <w:lang w:val="fr-CA"/>
        </w:rPr>
        <w:t>’</w:t>
      </w:r>
      <w:r w:rsidRPr="00AA0CEF">
        <w:rPr>
          <w:color w:val="1F3864" w:themeColor="accent5" w:themeShade="80"/>
          <w:sz w:val="22"/>
          <w:szCs w:val="22"/>
          <w:lang w:val="fr-CA"/>
        </w:rPr>
        <w:t>intimidation ou de violence a l</w:t>
      </w:r>
      <w:r w:rsidR="002B3F9A">
        <w:rPr>
          <w:color w:val="1F3864" w:themeColor="accent5" w:themeShade="80"/>
          <w:sz w:val="22"/>
          <w:szCs w:val="22"/>
          <w:lang w:val="fr-CA"/>
        </w:rPr>
        <w:t>’</w:t>
      </w:r>
      <w:r w:rsidRPr="00AA0CEF">
        <w:rPr>
          <w:color w:val="1F3864" w:themeColor="accent5" w:themeShade="80"/>
          <w:sz w:val="22"/>
          <w:szCs w:val="22"/>
          <w:lang w:val="fr-CA"/>
        </w:rPr>
        <w:t>obligation, en tant que membre responsable de la communauté scolaire, d</w:t>
      </w:r>
      <w:r w:rsidR="002B3F9A">
        <w:rPr>
          <w:color w:val="1F3864" w:themeColor="accent5" w:themeShade="80"/>
          <w:sz w:val="22"/>
          <w:szCs w:val="22"/>
          <w:lang w:val="fr-CA"/>
        </w:rPr>
        <w:t>’</w:t>
      </w:r>
      <w:r w:rsidRPr="00AA0CEF">
        <w:rPr>
          <w:color w:val="1F3864" w:themeColor="accent5" w:themeShade="80"/>
          <w:sz w:val="22"/>
          <w:szCs w:val="22"/>
          <w:lang w:val="fr-CA"/>
        </w:rPr>
        <w:t>intervenir si la situation ne menace pas son bien-être, ou de signaler l</w:t>
      </w:r>
      <w:r w:rsidR="002B3F9A">
        <w:rPr>
          <w:color w:val="1F3864" w:themeColor="accent5" w:themeShade="80"/>
          <w:sz w:val="22"/>
          <w:szCs w:val="22"/>
          <w:lang w:val="fr-CA"/>
        </w:rPr>
        <w:t>’</w:t>
      </w:r>
      <w:r w:rsidRPr="00AA0CEF">
        <w:rPr>
          <w:color w:val="1F3864" w:themeColor="accent5" w:themeShade="80"/>
          <w:sz w:val="22"/>
          <w:szCs w:val="22"/>
          <w:lang w:val="fr-CA"/>
        </w:rPr>
        <w:t>incident aux autorités scolaires.</w:t>
      </w:r>
    </w:p>
    <w:p w:rsidR="0076069D" w:rsidRPr="00AA0CEF" w:rsidRDefault="0076069D" w:rsidP="0076069D">
      <w:pPr>
        <w:widowControl w:val="0"/>
        <w:autoSpaceDE w:val="0"/>
        <w:autoSpaceDN w:val="0"/>
        <w:adjustRightInd w:val="0"/>
        <w:jc w:val="both"/>
        <w:rPr>
          <w:color w:val="1F3864" w:themeColor="accent5" w:themeShade="80"/>
          <w:sz w:val="22"/>
          <w:szCs w:val="22"/>
          <w:lang w:val="fr-CA"/>
        </w:rPr>
      </w:pPr>
    </w:p>
    <w:p w:rsidR="0076069D" w:rsidRPr="00AA0CEF" w:rsidRDefault="00FB7A6B" w:rsidP="0076069D">
      <w:pPr>
        <w:widowControl w:val="0"/>
        <w:autoSpaceDE w:val="0"/>
        <w:autoSpaceDN w:val="0"/>
        <w:adjustRightInd w:val="0"/>
        <w:ind w:firstLine="720"/>
        <w:jc w:val="both"/>
        <w:rPr>
          <w:color w:val="1F3864" w:themeColor="accent5" w:themeShade="80"/>
          <w:sz w:val="22"/>
          <w:szCs w:val="22"/>
          <w:lang w:val="fr-CA"/>
        </w:rPr>
      </w:pPr>
      <w:r w:rsidRPr="00AA0CEF">
        <w:rPr>
          <w:color w:val="1F3864" w:themeColor="accent5" w:themeShade="80"/>
          <w:sz w:val="22"/>
          <w:szCs w:val="22"/>
          <w:lang w:val="fr-CA"/>
        </w:rPr>
        <w:t>L</w:t>
      </w:r>
      <w:r w:rsidR="002B3F9A">
        <w:rPr>
          <w:color w:val="1F3864" w:themeColor="accent5" w:themeShade="80"/>
          <w:sz w:val="22"/>
          <w:szCs w:val="22"/>
          <w:lang w:val="fr-CA"/>
        </w:rPr>
        <w:t>’</w:t>
      </w:r>
      <w:r w:rsidRPr="00AA0CEF">
        <w:rPr>
          <w:color w:val="1F3864" w:themeColor="accent5" w:themeShade="80"/>
          <w:sz w:val="22"/>
          <w:szCs w:val="22"/>
          <w:lang w:val="fr-CA"/>
        </w:rPr>
        <w:t xml:space="preserve">élève peut accomplir cette obligation </w:t>
      </w:r>
      <w:r w:rsidR="007E5B9C" w:rsidRPr="00AA0CEF">
        <w:rPr>
          <w:color w:val="1F3864" w:themeColor="accent5" w:themeShade="80"/>
          <w:sz w:val="22"/>
          <w:szCs w:val="22"/>
          <w:lang w:val="fr-CA"/>
        </w:rPr>
        <w:t>par les moyens suivants</w:t>
      </w:r>
      <w:r w:rsidRPr="00AA0CEF">
        <w:rPr>
          <w:color w:val="1F3864" w:themeColor="accent5" w:themeShade="80"/>
          <w:sz w:val="22"/>
          <w:szCs w:val="22"/>
          <w:lang w:val="fr-CA"/>
        </w:rPr>
        <w:t> </w:t>
      </w:r>
      <w:r w:rsidR="0076069D" w:rsidRPr="00AA0CEF">
        <w:rPr>
          <w:color w:val="1F3864" w:themeColor="accent5" w:themeShade="80"/>
          <w:sz w:val="22"/>
          <w:szCs w:val="22"/>
          <w:lang w:val="fr-CA"/>
        </w:rPr>
        <w:t>:</w:t>
      </w:r>
    </w:p>
    <w:p w:rsidR="0076069D" w:rsidRPr="00AA0CEF" w:rsidRDefault="0076069D" w:rsidP="0076069D">
      <w:pPr>
        <w:widowControl w:val="0"/>
        <w:autoSpaceDE w:val="0"/>
        <w:autoSpaceDN w:val="0"/>
        <w:adjustRightInd w:val="0"/>
        <w:jc w:val="both"/>
        <w:rPr>
          <w:color w:val="1F3864" w:themeColor="accent5" w:themeShade="80"/>
          <w:sz w:val="22"/>
          <w:szCs w:val="22"/>
          <w:lang w:val="fr-CA"/>
        </w:rPr>
      </w:pPr>
    </w:p>
    <w:p w:rsidR="0076069D" w:rsidRPr="00AA0CEF" w:rsidRDefault="0076069D" w:rsidP="0076069D">
      <w:pPr>
        <w:pStyle w:val="ListParagraph"/>
        <w:widowControl w:val="0"/>
        <w:numPr>
          <w:ilvl w:val="0"/>
          <w:numId w:val="13"/>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Inform</w:t>
      </w:r>
      <w:r w:rsidR="007E5B9C" w:rsidRPr="00AA0CEF">
        <w:rPr>
          <w:color w:val="1F3864" w:themeColor="accent5" w:themeShade="80"/>
          <w:sz w:val="22"/>
          <w:szCs w:val="22"/>
          <w:lang w:val="fr-CA"/>
        </w:rPr>
        <w:t xml:space="preserve">er un membre du personnel </w:t>
      </w:r>
      <w:r w:rsidR="0042122E">
        <w:rPr>
          <w:color w:val="1F3864" w:themeColor="accent5" w:themeShade="80"/>
          <w:sz w:val="22"/>
          <w:szCs w:val="22"/>
          <w:lang w:val="fr-CA"/>
        </w:rPr>
        <w:t>en</w:t>
      </w:r>
      <w:r w:rsidR="001354D1">
        <w:rPr>
          <w:color w:val="1F3864" w:themeColor="accent5" w:themeShade="80"/>
          <w:sz w:val="22"/>
          <w:szCs w:val="22"/>
          <w:lang w:val="fr-CA"/>
        </w:rPr>
        <w:t xml:space="preserve"> service</w:t>
      </w:r>
      <w:r w:rsidRPr="00AA0CEF">
        <w:rPr>
          <w:color w:val="1F3864" w:themeColor="accent5" w:themeShade="80"/>
          <w:sz w:val="22"/>
          <w:szCs w:val="22"/>
          <w:lang w:val="fr-CA"/>
        </w:rPr>
        <w:t>.</w:t>
      </w:r>
    </w:p>
    <w:p w:rsidR="0076069D" w:rsidRPr="00AA0CEF" w:rsidRDefault="0076069D" w:rsidP="0076069D">
      <w:pPr>
        <w:pStyle w:val="ListParagraph"/>
        <w:widowControl w:val="0"/>
        <w:numPr>
          <w:ilvl w:val="0"/>
          <w:numId w:val="13"/>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Inform</w:t>
      </w:r>
      <w:r w:rsidR="007E5B9C" w:rsidRPr="00AA0CEF">
        <w:rPr>
          <w:color w:val="1F3864" w:themeColor="accent5" w:themeShade="80"/>
          <w:sz w:val="22"/>
          <w:szCs w:val="22"/>
          <w:lang w:val="fr-CA"/>
        </w:rPr>
        <w:t>er</w:t>
      </w:r>
      <w:r w:rsidRPr="00AA0CEF">
        <w:rPr>
          <w:color w:val="1F3864" w:themeColor="accent5" w:themeShade="80"/>
          <w:sz w:val="22"/>
          <w:szCs w:val="22"/>
          <w:lang w:val="fr-CA"/>
        </w:rPr>
        <w:t xml:space="preserve"> </w:t>
      </w:r>
      <w:r w:rsidR="007E5B9C" w:rsidRPr="00AA0CEF">
        <w:rPr>
          <w:color w:val="1F3864" w:themeColor="accent5" w:themeShade="80"/>
          <w:sz w:val="22"/>
          <w:szCs w:val="22"/>
          <w:lang w:val="fr-CA"/>
        </w:rPr>
        <w:t>l</w:t>
      </w:r>
      <w:r w:rsidR="002B3F9A">
        <w:rPr>
          <w:color w:val="1F3864" w:themeColor="accent5" w:themeShade="80"/>
          <w:sz w:val="22"/>
          <w:szCs w:val="22"/>
          <w:lang w:val="fr-CA"/>
        </w:rPr>
        <w:t>’</w:t>
      </w:r>
      <w:r w:rsidRPr="00AA0CEF">
        <w:rPr>
          <w:color w:val="1F3864" w:themeColor="accent5" w:themeShade="80"/>
          <w:sz w:val="22"/>
          <w:szCs w:val="22"/>
          <w:lang w:val="fr-CA"/>
        </w:rPr>
        <w:t>administration.</w:t>
      </w:r>
    </w:p>
    <w:p w:rsidR="0076069D" w:rsidRPr="00AA0CEF" w:rsidRDefault="0076069D" w:rsidP="0076069D">
      <w:pPr>
        <w:pStyle w:val="ListParagraph"/>
        <w:widowControl w:val="0"/>
        <w:numPr>
          <w:ilvl w:val="0"/>
          <w:numId w:val="13"/>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Mention</w:t>
      </w:r>
      <w:r w:rsidR="007E5B9C" w:rsidRPr="00AA0CEF">
        <w:rPr>
          <w:color w:val="1F3864" w:themeColor="accent5" w:themeShade="80"/>
          <w:sz w:val="22"/>
          <w:szCs w:val="22"/>
          <w:lang w:val="fr-CA"/>
        </w:rPr>
        <w:t>ner l</w:t>
      </w:r>
      <w:r w:rsidR="002B3F9A">
        <w:rPr>
          <w:color w:val="1F3864" w:themeColor="accent5" w:themeShade="80"/>
          <w:sz w:val="22"/>
          <w:szCs w:val="22"/>
          <w:lang w:val="fr-CA"/>
        </w:rPr>
        <w:t>’</w:t>
      </w:r>
      <w:r w:rsidR="007E5B9C" w:rsidRPr="00AA0CEF">
        <w:rPr>
          <w:color w:val="1F3864" w:themeColor="accent5" w:themeShade="80"/>
          <w:sz w:val="22"/>
          <w:szCs w:val="22"/>
          <w:lang w:val="fr-CA"/>
        </w:rPr>
        <w:t xml:space="preserve">incident </w:t>
      </w:r>
      <w:r w:rsidR="00F05CFE" w:rsidRPr="00AA0CEF">
        <w:rPr>
          <w:color w:val="1F3864" w:themeColor="accent5" w:themeShade="80"/>
          <w:sz w:val="22"/>
          <w:szCs w:val="22"/>
          <w:lang w:val="fr-CA"/>
        </w:rPr>
        <w:t xml:space="preserve">à un enseignant ou à </w:t>
      </w:r>
      <w:r w:rsidR="0094608F">
        <w:rPr>
          <w:color w:val="1F3864" w:themeColor="accent5" w:themeShade="80"/>
          <w:sz w:val="22"/>
          <w:szCs w:val="22"/>
          <w:lang w:val="fr-CA"/>
        </w:rPr>
        <w:t>une personne</w:t>
      </w:r>
      <w:r w:rsidR="00F05CFE" w:rsidRPr="00AA0CEF">
        <w:rPr>
          <w:color w:val="1F3864" w:themeColor="accent5" w:themeShade="80"/>
          <w:sz w:val="22"/>
          <w:szCs w:val="22"/>
          <w:lang w:val="fr-CA"/>
        </w:rPr>
        <w:t xml:space="preserve"> </w:t>
      </w:r>
      <w:r w:rsidR="00BD31E1">
        <w:rPr>
          <w:color w:val="1F3864" w:themeColor="accent5" w:themeShade="80"/>
          <w:sz w:val="22"/>
          <w:szCs w:val="22"/>
          <w:lang w:val="fr-CA"/>
        </w:rPr>
        <w:t xml:space="preserve">de confiance </w:t>
      </w:r>
      <w:r w:rsidR="00B07B19">
        <w:rPr>
          <w:color w:val="1F3864" w:themeColor="accent5" w:themeShade="80"/>
          <w:sz w:val="22"/>
          <w:szCs w:val="22"/>
          <w:lang w:val="fr-CA"/>
        </w:rPr>
        <w:t xml:space="preserve">au sein du </w:t>
      </w:r>
      <w:r w:rsidR="00F05CFE" w:rsidRPr="00AA0CEF">
        <w:rPr>
          <w:color w:val="1F3864" w:themeColor="accent5" w:themeShade="80"/>
          <w:sz w:val="22"/>
          <w:szCs w:val="22"/>
          <w:lang w:val="fr-CA"/>
        </w:rPr>
        <w:t xml:space="preserve"> personnel.</w:t>
      </w:r>
    </w:p>
    <w:p w:rsidR="0076069D" w:rsidRPr="00AA0CEF" w:rsidRDefault="00F05CFE" w:rsidP="0076069D">
      <w:pPr>
        <w:pStyle w:val="ListParagraph"/>
        <w:widowControl w:val="0"/>
        <w:numPr>
          <w:ilvl w:val="0"/>
          <w:numId w:val="13"/>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Avertir un</w:t>
      </w:r>
      <w:r w:rsidR="0076069D" w:rsidRPr="00AA0CEF">
        <w:rPr>
          <w:color w:val="1F3864" w:themeColor="accent5" w:themeShade="80"/>
          <w:sz w:val="22"/>
          <w:szCs w:val="22"/>
          <w:lang w:val="fr-CA"/>
        </w:rPr>
        <w:t xml:space="preserve"> </w:t>
      </w:r>
      <w:r w:rsidRPr="00AA0CEF">
        <w:rPr>
          <w:color w:val="1F3864" w:themeColor="accent5" w:themeShade="80"/>
          <w:sz w:val="22"/>
          <w:szCs w:val="22"/>
          <w:lang w:val="fr-CA"/>
        </w:rPr>
        <w:t>p</w:t>
      </w:r>
      <w:r w:rsidR="0076069D" w:rsidRPr="00AA0CEF">
        <w:rPr>
          <w:color w:val="1F3864" w:themeColor="accent5" w:themeShade="80"/>
          <w:sz w:val="22"/>
          <w:szCs w:val="22"/>
          <w:lang w:val="fr-CA"/>
        </w:rPr>
        <w:t>arent/</w:t>
      </w:r>
      <w:r w:rsidRPr="00AA0CEF">
        <w:rPr>
          <w:color w:val="1F3864" w:themeColor="accent5" w:themeShade="80"/>
          <w:sz w:val="22"/>
          <w:szCs w:val="22"/>
          <w:lang w:val="fr-CA"/>
        </w:rPr>
        <w:t>tuteur</w:t>
      </w:r>
      <w:r w:rsidR="0076069D" w:rsidRPr="00AA0CEF">
        <w:rPr>
          <w:color w:val="1F3864" w:themeColor="accent5" w:themeShade="80"/>
          <w:sz w:val="22"/>
          <w:szCs w:val="22"/>
          <w:lang w:val="fr-CA"/>
        </w:rPr>
        <w:t>.</w:t>
      </w: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single" w:sz="18" w:space="0" w:color="1F3864" w:themeColor="accent5" w:themeShade="80"/>
        </w:tblBorders>
        <w:tblLook w:val="04A0" w:firstRow="1" w:lastRow="0" w:firstColumn="1" w:lastColumn="0" w:noHBand="0" w:noVBand="1"/>
      </w:tblPr>
      <w:tblGrid>
        <w:gridCol w:w="1980"/>
        <w:gridCol w:w="7200"/>
      </w:tblGrid>
      <w:tr w:rsidR="0076069D" w:rsidRPr="004626C9" w:rsidTr="005A7F47">
        <w:tc>
          <w:tcPr>
            <w:tcW w:w="9180" w:type="dxa"/>
            <w:gridSpan w:val="2"/>
            <w:tcBorders>
              <w:top w:val="nil"/>
              <w:bottom w:val="nil"/>
            </w:tcBorders>
          </w:tcPr>
          <w:p w:rsidR="0076069D" w:rsidRPr="00AA0CEF" w:rsidRDefault="003E22D0" w:rsidP="003E22D0">
            <w:pPr>
              <w:widowControl w:val="0"/>
              <w:autoSpaceDE w:val="0"/>
              <w:autoSpaceDN w:val="0"/>
              <w:adjustRightInd w:val="0"/>
              <w:rPr>
                <w:b/>
                <w:color w:val="1F3864" w:themeColor="accent5" w:themeShade="80"/>
                <w:lang w:val="fr-CA"/>
              </w:rPr>
            </w:pPr>
            <w:r w:rsidRPr="00AA0CEF">
              <w:rPr>
                <w:b/>
                <w:color w:val="1F3864" w:themeColor="accent5" w:themeShade="80"/>
                <w:lang w:val="fr-CA"/>
              </w:rPr>
              <w:t>PROTOCOLE D</w:t>
            </w:r>
            <w:r w:rsidR="002B3F9A">
              <w:rPr>
                <w:b/>
                <w:color w:val="1F3864" w:themeColor="accent5" w:themeShade="80"/>
                <w:lang w:val="fr-CA"/>
              </w:rPr>
              <w:t>’</w:t>
            </w:r>
            <w:r w:rsidRPr="00AA0CEF">
              <w:rPr>
                <w:b/>
                <w:color w:val="1F3864" w:themeColor="accent5" w:themeShade="80"/>
                <w:lang w:val="fr-CA"/>
              </w:rPr>
              <w:t>INTERVENTION DES PARENTS/TUTEURS</w:t>
            </w:r>
          </w:p>
        </w:tc>
      </w:tr>
      <w:tr w:rsidR="0076069D" w:rsidRPr="004626C9" w:rsidTr="005A7F47">
        <w:tc>
          <w:tcPr>
            <w:tcW w:w="9180" w:type="dxa"/>
            <w:gridSpan w:val="2"/>
            <w:tcBorders>
              <w:top w:val="nil"/>
            </w:tcBorders>
          </w:tcPr>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F05CFE" w:rsidP="005A7F47">
            <w:pPr>
              <w:pStyle w:val="ListParagraph"/>
              <w:widowControl w:val="0"/>
              <w:numPr>
                <w:ilvl w:val="0"/>
                <w:numId w:val="13"/>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Signaler</w:t>
            </w:r>
            <w:r w:rsidR="0076069D" w:rsidRPr="00AA0CEF">
              <w:rPr>
                <w:color w:val="1F3864" w:themeColor="accent5" w:themeShade="80"/>
                <w:sz w:val="22"/>
                <w:szCs w:val="22"/>
                <w:lang w:val="fr-CA"/>
              </w:rPr>
              <w:t xml:space="preserve"> </w:t>
            </w:r>
            <w:r w:rsidRPr="00AA0CEF">
              <w:rPr>
                <w:color w:val="1F3864" w:themeColor="accent5" w:themeShade="80"/>
                <w:sz w:val="22"/>
                <w:szCs w:val="22"/>
                <w:lang w:val="fr-CA"/>
              </w:rPr>
              <w:t>l</w:t>
            </w:r>
            <w:r w:rsidR="002B3F9A">
              <w:rPr>
                <w:color w:val="1F3864" w:themeColor="accent5" w:themeShade="80"/>
                <w:sz w:val="22"/>
                <w:szCs w:val="22"/>
                <w:lang w:val="fr-CA"/>
              </w:rPr>
              <w:t>’</w:t>
            </w:r>
            <w:r w:rsidR="0076069D" w:rsidRPr="00AA0CEF">
              <w:rPr>
                <w:color w:val="1F3864" w:themeColor="accent5" w:themeShade="80"/>
                <w:sz w:val="22"/>
                <w:szCs w:val="22"/>
                <w:lang w:val="fr-CA"/>
              </w:rPr>
              <w:t>incident</w:t>
            </w:r>
            <w:r w:rsidRPr="00AA0CEF">
              <w:rPr>
                <w:color w:val="1F3864" w:themeColor="accent5" w:themeShade="80"/>
                <w:sz w:val="22"/>
                <w:szCs w:val="22"/>
                <w:lang w:val="fr-CA"/>
              </w:rPr>
              <w:t xml:space="preserve"> à un administrateur de l</w:t>
            </w:r>
            <w:r w:rsidR="002B3F9A">
              <w:rPr>
                <w:color w:val="1F3864" w:themeColor="accent5" w:themeShade="80"/>
                <w:sz w:val="22"/>
                <w:szCs w:val="22"/>
                <w:lang w:val="fr-CA"/>
              </w:rPr>
              <w:t>’</w:t>
            </w:r>
            <w:r w:rsidRPr="00AA0CEF">
              <w:rPr>
                <w:color w:val="1F3864" w:themeColor="accent5" w:themeShade="80"/>
                <w:sz w:val="22"/>
                <w:szCs w:val="22"/>
                <w:lang w:val="fr-CA"/>
              </w:rPr>
              <w:t>école ou à un enseignant.</w:t>
            </w:r>
          </w:p>
          <w:p w:rsidR="0076069D" w:rsidRPr="00AA0CEF" w:rsidRDefault="0076069D" w:rsidP="005A7F47">
            <w:pPr>
              <w:rPr>
                <w:color w:val="1F3864" w:themeColor="accent5" w:themeShade="80"/>
                <w:sz w:val="22"/>
                <w:szCs w:val="22"/>
                <w:lang w:val="fr-CA"/>
              </w:rPr>
            </w:pPr>
          </w:p>
          <w:p w:rsidR="0076069D" w:rsidRPr="00AA0CEF" w:rsidRDefault="0076069D" w:rsidP="00616B42">
            <w:pPr>
              <w:rPr>
                <w:b/>
                <w:color w:val="1F3864" w:themeColor="accent5" w:themeShade="80"/>
                <w:spacing w:val="4"/>
                <w:lang w:val="fr-CA"/>
              </w:rPr>
            </w:pPr>
            <w:r w:rsidRPr="00AA0CEF">
              <w:rPr>
                <w:b/>
                <w:color w:val="1F3864" w:themeColor="accent5" w:themeShade="80"/>
                <w:spacing w:val="4"/>
                <w:lang w:val="fr-CA"/>
              </w:rPr>
              <w:t>*</w:t>
            </w:r>
            <w:r w:rsidR="00F05CFE" w:rsidRPr="00AA0CEF">
              <w:rPr>
                <w:b/>
                <w:color w:val="1F3864" w:themeColor="accent5" w:themeShade="80"/>
                <w:spacing w:val="4"/>
                <w:lang w:val="fr-CA"/>
              </w:rPr>
              <w:t>À la</w:t>
            </w:r>
            <w:r w:rsidRPr="00AA0CEF">
              <w:rPr>
                <w:b/>
                <w:color w:val="1F3864" w:themeColor="accent5" w:themeShade="80"/>
                <w:spacing w:val="4"/>
                <w:lang w:val="fr-CA"/>
              </w:rPr>
              <w:t xml:space="preserve"> </w:t>
            </w:r>
            <w:r w:rsidR="00F05CFE" w:rsidRPr="00AA0CEF">
              <w:rPr>
                <w:b/>
                <w:color w:val="1F3864" w:themeColor="accent5" w:themeShade="80"/>
                <w:spacing w:val="4"/>
                <w:lang w:val="fr-CA"/>
              </w:rPr>
              <w:t xml:space="preserve">discrétion </w:t>
            </w:r>
            <w:r w:rsidR="003A638E">
              <w:rPr>
                <w:b/>
                <w:color w:val="1F3864" w:themeColor="accent5" w:themeShade="80"/>
                <w:spacing w:val="4"/>
                <w:lang w:val="fr-CA"/>
              </w:rPr>
              <w:t xml:space="preserve">du </w:t>
            </w:r>
            <w:r w:rsidR="005A34AA">
              <w:rPr>
                <w:b/>
                <w:color w:val="1F3864" w:themeColor="accent5" w:themeShade="80"/>
                <w:spacing w:val="4"/>
                <w:lang w:val="fr-CA"/>
              </w:rPr>
              <w:t>Directeur</w:t>
            </w:r>
            <w:r w:rsidR="005A34AA" w:rsidRPr="00AA0CEF">
              <w:rPr>
                <w:b/>
                <w:color w:val="1F3864" w:themeColor="accent5" w:themeShade="80"/>
                <w:spacing w:val="4"/>
                <w:lang w:val="fr-CA"/>
              </w:rPr>
              <w:t xml:space="preserve"> </w:t>
            </w:r>
            <w:r w:rsidR="00F05CFE" w:rsidRPr="00AA0CEF">
              <w:rPr>
                <w:b/>
                <w:color w:val="1F3864" w:themeColor="accent5" w:themeShade="80"/>
                <w:spacing w:val="4"/>
                <w:lang w:val="fr-CA"/>
              </w:rPr>
              <w:t>ou de son représentant, la police peut être appelée à intervenir.</w:t>
            </w:r>
          </w:p>
          <w:p w:rsidR="0076069D" w:rsidRDefault="0076069D" w:rsidP="005A7F47">
            <w:pPr>
              <w:rPr>
                <w:color w:val="1F3864" w:themeColor="accent5" w:themeShade="80"/>
                <w:lang w:val="fr-CA"/>
              </w:rPr>
            </w:pPr>
          </w:p>
          <w:p w:rsidR="00F81735" w:rsidRDefault="00F81735" w:rsidP="005A7F47">
            <w:pPr>
              <w:rPr>
                <w:color w:val="1F3864" w:themeColor="accent5" w:themeShade="80"/>
                <w:lang w:val="fr-CA"/>
              </w:rPr>
            </w:pPr>
          </w:p>
          <w:p w:rsidR="00F81735" w:rsidRPr="00AA0CEF" w:rsidRDefault="00F81735" w:rsidP="005A7F47">
            <w:pPr>
              <w:rPr>
                <w:color w:val="1F3864" w:themeColor="accent5" w:themeShade="80"/>
                <w:lang w:val="fr-CA"/>
              </w:rPr>
            </w:pPr>
          </w:p>
          <w:p w:rsidR="0076069D" w:rsidRPr="00AA0CEF" w:rsidRDefault="0076069D" w:rsidP="005A7F47">
            <w:pPr>
              <w:rPr>
                <w:color w:val="1F3864" w:themeColor="accent5" w:themeShade="80"/>
                <w:sz w:val="22"/>
                <w:szCs w:val="22"/>
                <w:lang w:val="fr-CA"/>
              </w:rPr>
            </w:pPr>
          </w:p>
        </w:tc>
      </w:tr>
      <w:tr w:rsidR="0076069D" w:rsidRPr="004626C9" w:rsidTr="005A7F47">
        <w:tblPrEx>
          <w:tblBorders>
            <w:bottom w:val="single" w:sz="24" w:space="0" w:color="1F3864" w:themeColor="accent5" w:themeShade="80"/>
            <w:insideH w:val="none" w:sz="0" w:space="0" w:color="auto"/>
            <w:insideV w:val="none" w:sz="0" w:space="0" w:color="auto"/>
          </w:tblBorders>
        </w:tblPrEx>
        <w:tc>
          <w:tcPr>
            <w:tcW w:w="1980" w:type="dxa"/>
            <w:vAlign w:val="center"/>
          </w:tcPr>
          <w:p w:rsidR="0076069D" w:rsidRPr="00AA0CEF" w:rsidRDefault="0076069D" w:rsidP="005A7F47">
            <w:pPr>
              <w:widowControl w:val="0"/>
              <w:autoSpaceDE w:val="0"/>
              <w:autoSpaceDN w:val="0"/>
              <w:adjustRightInd w:val="0"/>
              <w:rPr>
                <w:b/>
                <w:color w:val="1F3864" w:themeColor="accent5" w:themeShade="80"/>
                <w:lang w:val="fr-CA"/>
              </w:rPr>
            </w:pPr>
            <w:r w:rsidRPr="00AA0CEF">
              <w:rPr>
                <w:color w:val="1F3864" w:themeColor="accent5" w:themeShade="80"/>
                <w:sz w:val="22"/>
                <w:szCs w:val="22"/>
                <w:lang w:val="fr-CA"/>
              </w:rPr>
              <w:br w:type="page"/>
            </w:r>
            <w:r w:rsidR="003A2B39" w:rsidRPr="00AA0CEF">
              <w:rPr>
                <w:b/>
                <w:color w:val="1F3864" w:themeColor="accent5" w:themeShade="80"/>
                <w:lang w:val="fr-CA"/>
              </w:rPr>
              <w:t>Élément</w:t>
            </w:r>
            <w:r w:rsidRPr="00AA0CEF">
              <w:rPr>
                <w:b/>
                <w:color w:val="1F3864" w:themeColor="accent5" w:themeShade="80"/>
                <w:lang w:val="fr-CA"/>
              </w:rPr>
              <w:t xml:space="preserve"> 6</w:t>
            </w:r>
          </w:p>
        </w:tc>
        <w:tc>
          <w:tcPr>
            <w:tcW w:w="7200" w:type="dxa"/>
            <w:vAlign w:val="bottom"/>
          </w:tcPr>
          <w:p w:rsidR="0076069D" w:rsidRPr="00AA0CEF" w:rsidRDefault="003A2B39" w:rsidP="003A2B39">
            <w:pPr>
              <w:widowControl w:val="0"/>
              <w:autoSpaceDE w:val="0"/>
              <w:autoSpaceDN w:val="0"/>
              <w:adjustRightInd w:val="0"/>
              <w:rPr>
                <w:b/>
                <w:color w:val="1F3864" w:themeColor="accent5" w:themeShade="80"/>
                <w:lang w:val="fr-CA"/>
              </w:rPr>
            </w:pPr>
            <w:r w:rsidRPr="00AA0CEF">
              <w:rPr>
                <w:b/>
                <w:color w:val="1F3864" w:themeColor="accent5" w:themeShade="80"/>
                <w:lang w:val="fr-CA"/>
              </w:rPr>
              <w:t>MESURES VISANT À ASSURER ET À PROTÉGER LA CONFIDENTIALITÉ DE TOUT</w:t>
            </w:r>
            <w:r w:rsidR="009C219D">
              <w:rPr>
                <w:b/>
                <w:color w:val="1F3864" w:themeColor="accent5" w:themeShade="80"/>
                <w:lang w:val="fr-CA"/>
              </w:rPr>
              <w:t xml:space="preserve"> SIGNALEMENT </w:t>
            </w:r>
            <w:r w:rsidRPr="00AA0CEF">
              <w:rPr>
                <w:b/>
                <w:color w:val="1F3864" w:themeColor="accent5" w:themeShade="80"/>
                <w:lang w:val="fr-CA"/>
              </w:rPr>
              <w:t>OU PLAINTE RELATIVE À UN ACTE D</w:t>
            </w:r>
            <w:r w:rsidR="002B3F9A">
              <w:rPr>
                <w:b/>
                <w:color w:val="1F3864" w:themeColor="accent5" w:themeShade="80"/>
                <w:lang w:val="fr-CA"/>
              </w:rPr>
              <w:t>’</w:t>
            </w:r>
            <w:r w:rsidRPr="00AA0CEF">
              <w:rPr>
                <w:b/>
                <w:color w:val="1F3864" w:themeColor="accent5" w:themeShade="80"/>
                <w:lang w:val="fr-CA"/>
              </w:rPr>
              <w:t>INTIMIDATION OU DE VIOLENCE</w:t>
            </w: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80"/>
      </w:tblGrid>
      <w:tr w:rsidR="0076069D" w:rsidRPr="004626C9" w:rsidTr="005A7F47">
        <w:tc>
          <w:tcPr>
            <w:tcW w:w="9180" w:type="dxa"/>
          </w:tcPr>
          <w:p w:rsidR="0076069D" w:rsidRPr="00AA0CEF" w:rsidRDefault="00C8770C"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Les mesures visant à protéger</w:t>
            </w:r>
            <w:r w:rsidR="00E67706" w:rsidRPr="00AA0CEF">
              <w:rPr>
                <w:color w:val="1F3864" w:themeColor="accent5" w:themeShade="80"/>
                <w:sz w:val="22"/>
                <w:szCs w:val="22"/>
                <w:lang w:val="fr-CA"/>
              </w:rPr>
              <w:t xml:space="preserve"> la confidentialité de tout signalement ou de toute plainte liée à un acte d</w:t>
            </w:r>
            <w:r w:rsidR="002B3F9A">
              <w:rPr>
                <w:color w:val="1F3864" w:themeColor="accent5" w:themeShade="80"/>
                <w:sz w:val="22"/>
                <w:szCs w:val="22"/>
                <w:lang w:val="fr-CA"/>
              </w:rPr>
              <w:t>’</w:t>
            </w:r>
            <w:r w:rsidR="00E67706" w:rsidRPr="00AA0CEF">
              <w:rPr>
                <w:color w:val="1F3864" w:themeColor="accent5" w:themeShade="80"/>
                <w:sz w:val="22"/>
                <w:szCs w:val="22"/>
                <w:lang w:val="fr-CA"/>
              </w:rPr>
              <w:t>intimidation ou de violence comprennent :</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E67706" w:rsidP="005A7F47">
            <w:pPr>
              <w:pStyle w:val="ListParagraph"/>
              <w:widowControl w:val="0"/>
              <w:numPr>
                <w:ilvl w:val="0"/>
                <w:numId w:val="14"/>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Un rappel aux membres du personnel que tout incident et le suivi qui en découle doivent rester confidentiels. Un tel rappel se fait au moins une fois par année.</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E67706" w:rsidP="005A7F47">
            <w:pPr>
              <w:pStyle w:val="ListParagraph"/>
              <w:widowControl w:val="0"/>
              <w:numPr>
                <w:ilvl w:val="0"/>
                <w:numId w:val="14"/>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w:t>
            </w:r>
            <w:r w:rsidR="002B3F9A">
              <w:rPr>
                <w:color w:val="1F3864" w:themeColor="accent5" w:themeShade="80"/>
                <w:sz w:val="22"/>
                <w:szCs w:val="22"/>
                <w:lang w:val="fr-CA"/>
              </w:rPr>
              <w:t>’</w:t>
            </w:r>
            <w:r w:rsidRPr="00AA0CEF">
              <w:rPr>
                <w:color w:val="1F3864" w:themeColor="accent5" w:themeShade="80"/>
                <w:sz w:val="22"/>
                <w:szCs w:val="22"/>
                <w:lang w:val="fr-CA"/>
              </w:rPr>
              <w:t>enregistrement des signalements d</w:t>
            </w:r>
            <w:r w:rsidR="002B3F9A">
              <w:rPr>
                <w:color w:val="1F3864" w:themeColor="accent5" w:themeShade="80"/>
                <w:sz w:val="22"/>
                <w:szCs w:val="22"/>
                <w:lang w:val="fr-CA"/>
              </w:rPr>
              <w:t>’</w:t>
            </w:r>
            <w:r w:rsidRPr="00AA0CEF">
              <w:rPr>
                <w:color w:val="1F3864" w:themeColor="accent5" w:themeShade="80"/>
                <w:sz w:val="22"/>
                <w:szCs w:val="22"/>
                <w:lang w:val="fr-CA"/>
              </w:rPr>
              <w:t>intimidation et/ou de violence dans une base de données à accès limité</w:t>
            </w:r>
            <w:r w:rsidR="0076069D" w:rsidRPr="00AA0CEF">
              <w:rPr>
                <w:color w:val="1F3864" w:themeColor="accent5" w:themeShade="80"/>
                <w:sz w:val="22"/>
                <w:szCs w:val="22"/>
                <w:lang w:val="fr-CA"/>
              </w:rPr>
              <w:t>.</w:t>
            </w:r>
          </w:p>
          <w:p w:rsidR="0076069D" w:rsidRPr="00AA0CEF" w:rsidRDefault="0076069D" w:rsidP="005A7F47">
            <w:pPr>
              <w:pStyle w:val="ListParagraph"/>
              <w:rPr>
                <w:color w:val="1F3864" w:themeColor="accent5" w:themeShade="80"/>
                <w:sz w:val="22"/>
                <w:szCs w:val="22"/>
                <w:lang w:val="fr-CA"/>
              </w:rPr>
            </w:pPr>
          </w:p>
          <w:p w:rsidR="0076069D" w:rsidRPr="00AA0CEF" w:rsidRDefault="00E67706" w:rsidP="005A7F47">
            <w:pPr>
              <w:pStyle w:val="ListParagraph"/>
              <w:widowControl w:val="0"/>
              <w:numPr>
                <w:ilvl w:val="0"/>
                <w:numId w:val="14"/>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Le recours aux stratégies d</w:t>
            </w:r>
            <w:r w:rsidR="002B3F9A">
              <w:rPr>
                <w:color w:val="1F3864" w:themeColor="accent5" w:themeShade="80"/>
                <w:sz w:val="22"/>
                <w:szCs w:val="22"/>
                <w:lang w:val="fr-CA"/>
              </w:rPr>
              <w:t>’</w:t>
            </w:r>
            <w:r w:rsidRPr="00AA0CEF">
              <w:rPr>
                <w:color w:val="1F3864" w:themeColor="accent5" w:themeShade="80"/>
                <w:sz w:val="22"/>
                <w:szCs w:val="22"/>
                <w:lang w:val="fr-CA"/>
              </w:rPr>
              <w:t>intervention qui protègent l</w:t>
            </w:r>
            <w:r w:rsidR="002B3F9A">
              <w:rPr>
                <w:color w:val="1F3864" w:themeColor="accent5" w:themeShade="80"/>
                <w:sz w:val="22"/>
                <w:szCs w:val="22"/>
                <w:lang w:val="fr-CA"/>
              </w:rPr>
              <w:t>’</w:t>
            </w:r>
            <w:r w:rsidRPr="00AA0CEF">
              <w:rPr>
                <w:color w:val="1F3864" w:themeColor="accent5" w:themeShade="80"/>
                <w:sz w:val="22"/>
                <w:szCs w:val="22"/>
                <w:lang w:val="fr-CA"/>
              </w:rPr>
              <w:t>anonymat des personnes qui effectuent un signalement ou qui communiquent de l</w:t>
            </w:r>
            <w:r w:rsidR="002B3F9A">
              <w:rPr>
                <w:color w:val="1F3864" w:themeColor="accent5" w:themeShade="80"/>
                <w:sz w:val="22"/>
                <w:szCs w:val="22"/>
                <w:lang w:val="fr-CA"/>
              </w:rPr>
              <w:t>’</w:t>
            </w:r>
            <w:r w:rsidRPr="00AA0CEF">
              <w:rPr>
                <w:color w:val="1F3864" w:themeColor="accent5" w:themeShade="80"/>
                <w:sz w:val="22"/>
                <w:szCs w:val="22"/>
                <w:lang w:val="fr-CA"/>
              </w:rPr>
              <w:t>information.</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r w:rsidRPr="00AA0CEF">
        <w:rPr>
          <w:color w:val="1F3864" w:themeColor="accent5" w:themeShade="80"/>
          <w:sz w:val="22"/>
          <w:szCs w:val="22"/>
          <w:lang w:val="fr-CA"/>
        </w:rPr>
        <w:br w:type="page"/>
      </w:r>
    </w:p>
    <w:tbl>
      <w:tblPr>
        <w:tblStyle w:val="TableGrid"/>
        <w:tblW w:w="0" w:type="auto"/>
        <w:tblInd w:w="625" w:type="dxa"/>
        <w:tblBorders>
          <w:top w:val="none" w:sz="0" w:space="0" w:color="auto"/>
          <w:left w:val="none" w:sz="0" w:space="0" w:color="auto"/>
          <w:bottom w:val="single" w:sz="2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80"/>
        <w:gridCol w:w="7200"/>
      </w:tblGrid>
      <w:tr w:rsidR="0076069D" w:rsidRPr="004626C9" w:rsidTr="005A7F47">
        <w:tc>
          <w:tcPr>
            <w:tcW w:w="1980" w:type="dxa"/>
            <w:vAlign w:val="center"/>
          </w:tcPr>
          <w:p w:rsidR="0076069D" w:rsidRPr="00AA0CEF" w:rsidRDefault="00DC1DA3"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Élément</w:t>
            </w:r>
            <w:r w:rsidR="0076069D" w:rsidRPr="00AA0CEF">
              <w:rPr>
                <w:b/>
                <w:color w:val="1F3864" w:themeColor="accent5" w:themeShade="80"/>
                <w:lang w:val="fr-CA"/>
              </w:rPr>
              <w:t xml:space="preserve"> 7</w:t>
            </w:r>
          </w:p>
        </w:tc>
        <w:tc>
          <w:tcPr>
            <w:tcW w:w="7200" w:type="dxa"/>
          </w:tcPr>
          <w:p w:rsidR="00E34F77" w:rsidRPr="00E34F77" w:rsidRDefault="00E34F77" w:rsidP="00E34F77">
            <w:pPr>
              <w:widowControl w:val="0"/>
              <w:autoSpaceDE w:val="0"/>
              <w:autoSpaceDN w:val="0"/>
              <w:adjustRightInd w:val="0"/>
              <w:jc w:val="both"/>
              <w:rPr>
                <w:b/>
                <w:color w:val="1F3864" w:themeColor="accent5" w:themeShade="80"/>
                <w:lang w:val="fr-CA"/>
              </w:rPr>
            </w:pPr>
            <w:r w:rsidRPr="00E34F77">
              <w:rPr>
                <w:b/>
                <w:color w:val="1F3864" w:themeColor="accent5" w:themeShade="80"/>
                <w:lang w:val="fr-CA"/>
              </w:rPr>
              <w:t>MESURES D</w:t>
            </w:r>
            <w:r w:rsidR="002B3F9A">
              <w:rPr>
                <w:b/>
                <w:color w:val="1F3864" w:themeColor="accent5" w:themeShade="80"/>
                <w:lang w:val="fr-CA"/>
              </w:rPr>
              <w:t>’</w:t>
            </w:r>
            <w:r w:rsidRPr="00E34F77">
              <w:rPr>
                <w:b/>
                <w:color w:val="1F3864" w:themeColor="accent5" w:themeShade="80"/>
                <w:lang w:val="fr-CA"/>
              </w:rPr>
              <w:t>ENCADREMENT ET DE SOUTIEN</w:t>
            </w:r>
          </w:p>
          <w:p w:rsidR="0076069D" w:rsidRPr="00AA0CEF" w:rsidRDefault="00E34F77" w:rsidP="00E34F77">
            <w:pPr>
              <w:widowControl w:val="0"/>
              <w:autoSpaceDE w:val="0"/>
              <w:autoSpaceDN w:val="0"/>
              <w:adjustRightInd w:val="0"/>
              <w:jc w:val="both"/>
              <w:rPr>
                <w:b/>
                <w:color w:val="1F3864" w:themeColor="accent5" w:themeShade="80"/>
                <w:sz w:val="20"/>
                <w:szCs w:val="20"/>
                <w:lang w:val="fr-CA"/>
              </w:rPr>
            </w:pPr>
            <w:r w:rsidRPr="00AA0CEF">
              <w:rPr>
                <w:b/>
                <w:color w:val="1F3864" w:themeColor="accent5" w:themeShade="80"/>
                <w:lang w:val="fr-CA"/>
              </w:rPr>
              <w:t>(à la victime, l</w:t>
            </w:r>
            <w:r w:rsidR="002B3F9A">
              <w:rPr>
                <w:b/>
                <w:color w:val="1F3864" w:themeColor="accent5" w:themeShade="80"/>
                <w:lang w:val="fr-CA"/>
              </w:rPr>
              <w:t>’</w:t>
            </w:r>
            <w:r w:rsidRPr="00AA0CEF">
              <w:rPr>
                <w:b/>
                <w:color w:val="1F3864" w:themeColor="accent5" w:themeShade="80"/>
                <w:lang w:val="fr-CA"/>
              </w:rPr>
              <w:t>intimidateur, le témoin et le spectateur)</w:t>
            </w: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3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80"/>
      </w:tblGrid>
      <w:tr w:rsidR="0076069D" w:rsidRPr="004626C9" w:rsidTr="005A7F47">
        <w:tc>
          <w:tcPr>
            <w:tcW w:w="9180" w:type="dxa"/>
          </w:tcPr>
          <w:p w:rsidR="0076069D" w:rsidRPr="00AA0CEF" w:rsidRDefault="00E8726A" w:rsidP="005A7F47">
            <w:pPr>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Il incombe à tout membre adulte du personnel d</w:t>
            </w:r>
            <w:r w:rsidR="002B3F9A">
              <w:rPr>
                <w:color w:val="1F3864" w:themeColor="accent5" w:themeShade="80"/>
                <w:sz w:val="22"/>
                <w:szCs w:val="22"/>
                <w:lang w:val="fr-CA"/>
              </w:rPr>
              <w:t>’</w:t>
            </w:r>
            <w:r w:rsidRPr="00AA0CEF">
              <w:rPr>
                <w:color w:val="1F3864" w:themeColor="accent5" w:themeShade="80"/>
                <w:sz w:val="22"/>
                <w:szCs w:val="22"/>
                <w:lang w:val="fr-CA"/>
              </w:rPr>
              <w:t>envisager les situations difficiles/problématiques comme des occasions d</w:t>
            </w:r>
            <w:r w:rsidR="002B3F9A">
              <w:rPr>
                <w:color w:val="1F3864" w:themeColor="accent5" w:themeShade="80"/>
                <w:sz w:val="22"/>
                <w:szCs w:val="22"/>
                <w:lang w:val="fr-CA"/>
              </w:rPr>
              <w:t>’</w:t>
            </w:r>
            <w:r w:rsidRPr="00AA0CEF">
              <w:rPr>
                <w:color w:val="1F3864" w:themeColor="accent5" w:themeShade="80"/>
                <w:sz w:val="22"/>
                <w:szCs w:val="22"/>
                <w:lang w:val="fr-CA"/>
              </w:rPr>
              <w:t>aider les élèves à améliorer leurs aptitudes socioaffectives, à assumer la responsabilité personnelle de leur milieu d</w:t>
            </w:r>
            <w:r w:rsidR="002B3F9A">
              <w:rPr>
                <w:color w:val="1F3864" w:themeColor="accent5" w:themeShade="80"/>
                <w:sz w:val="22"/>
                <w:szCs w:val="22"/>
                <w:lang w:val="fr-CA"/>
              </w:rPr>
              <w:t>’</w:t>
            </w:r>
            <w:r w:rsidRPr="00AA0CEF">
              <w:rPr>
                <w:color w:val="1F3864" w:themeColor="accent5" w:themeShade="80"/>
                <w:sz w:val="22"/>
                <w:szCs w:val="22"/>
                <w:lang w:val="fr-CA"/>
              </w:rPr>
              <w:t>apprentissage et à comprendre les conséquences des mauvais choix et comportements.</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E8726A" w:rsidP="00E8726A">
            <w:pPr>
              <w:widowControl w:val="0"/>
              <w:autoSpaceDE w:val="0"/>
              <w:autoSpaceDN w:val="0"/>
              <w:adjustRightInd w:val="0"/>
              <w:jc w:val="both"/>
              <w:rPr>
                <w:b/>
                <w:i/>
                <w:color w:val="1F3864" w:themeColor="accent5" w:themeShade="80"/>
                <w:sz w:val="22"/>
                <w:szCs w:val="22"/>
                <w:lang w:val="fr-CA"/>
              </w:rPr>
            </w:pPr>
            <w:r w:rsidRPr="00AA0CEF">
              <w:rPr>
                <w:color w:val="1F3864" w:themeColor="accent5" w:themeShade="80"/>
                <w:sz w:val="22"/>
                <w:szCs w:val="22"/>
                <w:lang w:val="fr-CA"/>
              </w:rPr>
              <w:t xml:space="preserve">Il existe une nette distinction entre </w:t>
            </w:r>
            <w:r w:rsidRPr="00AA0CEF">
              <w:rPr>
                <w:b/>
                <w:bCs/>
                <w:i/>
                <w:iCs/>
                <w:color w:val="1F3864" w:themeColor="accent5" w:themeShade="80"/>
                <w:sz w:val="22"/>
                <w:szCs w:val="22"/>
                <w:lang w:val="fr-CA"/>
              </w:rPr>
              <w:t>réhabilitation</w:t>
            </w:r>
            <w:r w:rsidRPr="00AA0CEF">
              <w:rPr>
                <w:color w:val="1F3864" w:themeColor="accent5" w:themeShade="80"/>
                <w:sz w:val="22"/>
                <w:szCs w:val="22"/>
                <w:lang w:val="fr-CA"/>
              </w:rPr>
              <w:t xml:space="preserve"> et </w:t>
            </w:r>
            <w:r w:rsidRPr="00AA0CEF">
              <w:rPr>
                <w:b/>
                <w:bCs/>
                <w:i/>
                <w:iCs/>
                <w:color w:val="1F3864" w:themeColor="accent5" w:themeShade="80"/>
                <w:sz w:val="22"/>
                <w:szCs w:val="22"/>
                <w:lang w:val="fr-CA"/>
              </w:rPr>
              <w:t>conséquences</w:t>
            </w:r>
            <w:r w:rsidR="0076069D" w:rsidRPr="00AA0CEF">
              <w:rPr>
                <w:b/>
                <w:i/>
                <w:color w:val="1F3864" w:themeColor="accent5" w:themeShade="80"/>
                <w:sz w:val="22"/>
                <w:szCs w:val="22"/>
                <w:lang w:val="fr-CA"/>
              </w:rPr>
              <w:t>.</w:t>
            </w:r>
          </w:p>
          <w:p w:rsidR="0076069D" w:rsidRPr="00AA0CEF" w:rsidRDefault="0076069D" w:rsidP="005A7F47">
            <w:pPr>
              <w:widowControl w:val="0"/>
              <w:autoSpaceDE w:val="0"/>
              <w:autoSpaceDN w:val="0"/>
              <w:adjustRightInd w:val="0"/>
              <w:jc w:val="both"/>
              <w:rPr>
                <w:b/>
                <w:i/>
                <w:color w:val="1F3864" w:themeColor="accent5" w:themeShade="80"/>
                <w:sz w:val="22"/>
                <w:szCs w:val="22"/>
                <w:lang w:val="fr-CA"/>
              </w:rPr>
            </w:pPr>
          </w:p>
          <w:p w:rsidR="0076069D" w:rsidRPr="00AA0CEF" w:rsidRDefault="00E8726A" w:rsidP="00E8726A">
            <w:pPr>
              <w:pStyle w:val="ListParagraph"/>
              <w:widowControl w:val="0"/>
              <w:numPr>
                <w:ilvl w:val="0"/>
                <w:numId w:val="15"/>
              </w:numPr>
              <w:autoSpaceDE w:val="0"/>
              <w:autoSpaceDN w:val="0"/>
              <w:adjustRightInd w:val="0"/>
              <w:jc w:val="both"/>
              <w:rPr>
                <w:color w:val="1F3864" w:themeColor="accent5" w:themeShade="80"/>
                <w:sz w:val="22"/>
                <w:szCs w:val="22"/>
                <w:lang w:val="fr-CA"/>
              </w:rPr>
            </w:pPr>
            <w:r w:rsidRPr="00AA0CEF">
              <w:rPr>
                <w:bCs/>
                <w:iCs/>
                <w:color w:val="1F3864" w:themeColor="accent5" w:themeShade="80"/>
                <w:sz w:val="22"/>
                <w:szCs w:val="22"/>
                <w:lang w:val="fr-CA"/>
              </w:rPr>
              <w:t xml:space="preserve">La </w:t>
            </w:r>
            <w:r w:rsidRPr="00AA0CEF">
              <w:rPr>
                <w:b/>
                <w:i/>
                <w:color w:val="1F3864" w:themeColor="accent5" w:themeShade="80"/>
                <w:sz w:val="22"/>
                <w:szCs w:val="22"/>
                <w:lang w:val="fr-CA"/>
              </w:rPr>
              <w:t>réhabilitation</w:t>
            </w:r>
            <w:r w:rsidR="0076069D" w:rsidRPr="00AA0CEF">
              <w:rPr>
                <w:bCs/>
                <w:iCs/>
                <w:color w:val="1F3864" w:themeColor="accent5" w:themeShade="80"/>
                <w:sz w:val="22"/>
                <w:szCs w:val="22"/>
                <w:lang w:val="fr-CA"/>
              </w:rPr>
              <w:t>,</w:t>
            </w:r>
            <w:r w:rsidR="0076069D" w:rsidRPr="00AA0CEF">
              <w:rPr>
                <w:color w:val="1F3864" w:themeColor="accent5" w:themeShade="80"/>
                <w:sz w:val="22"/>
                <w:szCs w:val="22"/>
                <w:lang w:val="fr-CA"/>
              </w:rPr>
              <w:t xml:space="preserve"> </w:t>
            </w:r>
            <w:r w:rsidRPr="00AA0CEF">
              <w:rPr>
                <w:color w:val="1F3864" w:themeColor="accent5" w:themeShade="80"/>
                <w:sz w:val="22"/>
                <w:szCs w:val="22"/>
                <w:lang w:val="fr-CA"/>
              </w:rPr>
              <w:t xml:space="preserve">destinée à contrer ou « à corriger » </w:t>
            </w:r>
            <w:r w:rsidR="001E5EA9">
              <w:rPr>
                <w:color w:val="1F3864" w:themeColor="accent5" w:themeShade="80"/>
                <w:sz w:val="22"/>
                <w:szCs w:val="22"/>
                <w:lang w:val="fr-CA"/>
              </w:rPr>
              <w:t>un problème</w:t>
            </w:r>
            <w:r w:rsidRPr="00AA0CEF">
              <w:rPr>
                <w:color w:val="1F3864" w:themeColor="accent5" w:themeShade="80"/>
                <w:sz w:val="22"/>
                <w:szCs w:val="22"/>
                <w:lang w:val="fr-CA"/>
              </w:rPr>
              <w:t xml:space="preserve"> de comportement, peut s</w:t>
            </w:r>
            <w:r w:rsidR="002B3F9A">
              <w:rPr>
                <w:color w:val="1F3864" w:themeColor="accent5" w:themeShade="80"/>
                <w:sz w:val="22"/>
                <w:szCs w:val="22"/>
                <w:lang w:val="fr-CA"/>
              </w:rPr>
              <w:t>’</w:t>
            </w:r>
            <w:r w:rsidRPr="00AA0CEF">
              <w:rPr>
                <w:color w:val="1F3864" w:themeColor="accent5" w:themeShade="80"/>
                <w:sz w:val="22"/>
                <w:szCs w:val="22"/>
                <w:lang w:val="fr-CA"/>
              </w:rPr>
              <w:t>avérer une pratique de prévention efficace. Les mesures de réhabilitation sont destinées à corriger le comportement perturbateur ; à en prévenir la répétition ; à protéger la victime et lui accorder un soutien ; et à prendre des mesures correctives face aux problèmes systémiques documentés liés à l</w:t>
            </w:r>
            <w:r w:rsidR="002B3F9A">
              <w:rPr>
                <w:color w:val="1F3864" w:themeColor="accent5" w:themeShade="80"/>
                <w:sz w:val="22"/>
                <w:szCs w:val="22"/>
                <w:lang w:val="fr-CA"/>
              </w:rPr>
              <w:t>’</w:t>
            </w:r>
            <w:r w:rsidRPr="00AA0CEF">
              <w:rPr>
                <w:color w:val="1F3864" w:themeColor="accent5" w:themeShade="80"/>
                <w:sz w:val="22"/>
                <w:szCs w:val="22"/>
                <w:lang w:val="fr-CA"/>
              </w:rPr>
              <w:t>intimidation et à la violence. Les mesures de réhabilitation permettent à l</w:t>
            </w:r>
            <w:r w:rsidR="002B3F9A">
              <w:rPr>
                <w:color w:val="1F3864" w:themeColor="accent5" w:themeShade="80"/>
                <w:sz w:val="22"/>
                <w:szCs w:val="22"/>
                <w:lang w:val="fr-CA"/>
              </w:rPr>
              <w:t>’</w:t>
            </w:r>
            <w:r w:rsidRPr="00AA0CEF">
              <w:rPr>
                <w:color w:val="1F3864" w:themeColor="accent5" w:themeShade="80"/>
                <w:sz w:val="22"/>
                <w:szCs w:val="22"/>
                <w:lang w:val="fr-CA"/>
              </w:rPr>
              <w:t>élève de réfléchir à ses comportements, d</w:t>
            </w:r>
            <w:r w:rsidR="002B3F9A">
              <w:rPr>
                <w:color w:val="1F3864" w:themeColor="accent5" w:themeShade="80"/>
                <w:sz w:val="22"/>
                <w:szCs w:val="22"/>
                <w:lang w:val="fr-CA"/>
              </w:rPr>
              <w:t>’</w:t>
            </w:r>
            <w:r w:rsidRPr="00AA0CEF">
              <w:rPr>
                <w:color w:val="1F3864" w:themeColor="accent5" w:themeShade="80"/>
                <w:sz w:val="22"/>
                <w:szCs w:val="22"/>
                <w:lang w:val="fr-CA"/>
              </w:rPr>
              <w:t xml:space="preserve">apprendre des compétences prosociales et de réparer son tort. Le recours aux plans de réhabilitation et aux pratiques de justice réparatrice est </w:t>
            </w:r>
            <w:r w:rsidR="002B3F9A" w:rsidRPr="00AA0CEF">
              <w:rPr>
                <w:color w:val="1F3864" w:themeColor="accent5" w:themeShade="80"/>
                <w:sz w:val="22"/>
                <w:szCs w:val="22"/>
                <w:lang w:val="fr-CA"/>
              </w:rPr>
              <w:t>considéré</w:t>
            </w:r>
            <w:r w:rsidRPr="00AA0CEF">
              <w:rPr>
                <w:color w:val="1F3864" w:themeColor="accent5" w:themeShade="80"/>
                <w:sz w:val="22"/>
                <w:szCs w:val="22"/>
                <w:lang w:val="fr-CA"/>
              </w:rPr>
              <w:t xml:space="preserve"> comme de la réhabilitation.</w:t>
            </w:r>
          </w:p>
          <w:p w:rsidR="0076069D" w:rsidRPr="00AA0CEF" w:rsidRDefault="0076069D" w:rsidP="005A7F47">
            <w:pPr>
              <w:pStyle w:val="ListParagraph"/>
              <w:widowControl w:val="0"/>
              <w:autoSpaceDE w:val="0"/>
              <w:autoSpaceDN w:val="0"/>
              <w:adjustRightInd w:val="0"/>
              <w:jc w:val="both"/>
              <w:rPr>
                <w:b/>
                <w:i/>
                <w:color w:val="1F3864" w:themeColor="accent5" w:themeShade="80"/>
                <w:sz w:val="22"/>
                <w:szCs w:val="22"/>
                <w:lang w:val="fr-CA"/>
              </w:rPr>
            </w:pPr>
          </w:p>
          <w:p w:rsidR="0076069D" w:rsidRPr="00AA0CEF" w:rsidRDefault="00E8726A" w:rsidP="00E8726A">
            <w:pPr>
              <w:pStyle w:val="ListParagraph"/>
              <w:widowControl w:val="0"/>
              <w:numPr>
                <w:ilvl w:val="0"/>
                <w:numId w:val="15"/>
              </w:numPr>
              <w:autoSpaceDE w:val="0"/>
              <w:autoSpaceDN w:val="0"/>
              <w:adjustRightInd w:val="0"/>
              <w:jc w:val="both"/>
              <w:rPr>
                <w:color w:val="1F3864" w:themeColor="accent5" w:themeShade="80"/>
                <w:sz w:val="22"/>
                <w:szCs w:val="22"/>
                <w:lang w:val="fr-CA"/>
              </w:rPr>
            </w:pPr>
            <w:r w:rsidRPr="00AA0CEF">
              <w:rPr>
                <w:bCs/>
                <w:iCs/>
                <w:color w:val="1F3864" w:themeColor="accent5" w:themeShade="80"/>
                <w:sz w:val="22"/>
                <w:szCs w:val="22"/>
                <w:lang w:val="fr-CA"/>
              </w:rPr>
              <w:t xml:space="preserve">Les </w:t>
            </w:r>
            <w:r w:rsidRPr="00AA0CEF">
              <w:rPr>
                <w:b/>
                <w:i/>
                <w:color w:val="1F3864" w:themeColor="accent5" w:themeShade="80"/>
                <w:sz w:val="22"/>
                <w:szCs w:val="22"/>
                <w:lang w:val="fr-CA"/>
              </w:rPr>
              <w:t>co</w:t>
            </w:r>
            <w:r w:rsidR="0076069D" w:rsidRPr="00AA0CEF">
              <w:rPr>
                <w:b/>
                <w:i/>
                <w:color w:val="1F3864" w:themeColor="accent5" w:themeShade="80"/>
                <w:sz w:val="22"/>
                <w:szCs w:val="22"/>
                <w:lang w:val="fr-CA"/>
              </w:rPr>
              <w:t>ns</w:t>
            </w:r>
            <w:r w:rsidRPr="00AA0CEF">
              <w:rPr>
                <w:b/>
                <w:i/>
                <w:color w:val="1F3864" w:themeColor="accent5" w:themeShade="80"/>
                <w:sz w:val="22"/>
                <w:szCs w:val="22"/>
                <w:lang w:val="fr-CA"/>
              </w:rPr>
              <w:t>é</w:t>
            </w:r>
            <w:r w:rsidR="0076069D" w:rsidRPr="00AA0CEF">
              <w:rPr>
                <w:b/>
                <w:i/>
                <w:color w:val="1F3864" w:themeColor="accent5" w:themeShade="80"/>
                <w:sz w:val="22"/>
                <w:szCs w:val="22"/>
                <w:lang w:val="fr-CA"/>
              </w:rPr>
              <w:t xml:space="preserve">quences </w:t>
            </w:r>
            <w:r w:rsidRPr="00AA0CEF">
              <w:rPr>
                <w:color w:val="1F3864" w:themeColor="accent5" w:themeShade="80"/>
                <w:sz w:val="22"/>
                <w:szCs w:val="22"/>
                <w:lang w:val="fr-CA"/>
              </w:rPr>
              <w:t>communiquent à un auteur que son comportement relève de son choix et de sa responsabilité. Une conséquence respecte le droit de l</w:t>
            </w:r>
            <w:r w:rsidR="002B3F9A">
              <w:rPr>
                <w:color w:val="1F3864" w:themeColor="accent5" w:themeShade="80"/>
                <w:sz w:val="22"/>
                <w:szCs w:val="22"/>
                <w:lang w:val="fr-CA"/>
              </w:rPr>
              <w:t>’</w:t>
            </w:r>
            <w:r w:rsidRPr="00AA0CEF">
              <w:rPr>
                <w:color w:val="1F3864" w:themeColor="accent5" w:themeShade="80"/>
                <w:sz w:val="22"/>
                <w:szCs w:val="22"/>
                <w:lang w:val="fr-CA"/>
              </w:rPr>
              <w:t>enfant de prendre une décision, même si elle n</w:t>
            </w:r>
            <w:r w:rsidR="002B3F9A">
              <w:rPr>
                <w:color w:val="1F3864" w:themeColor="accent5" w:themeShade="80"/>
                <w:sz w:val="22"/>
                <w:szCs w:val="22"/>
                <w:lang w:val="fr-CA"/>
              </w:rPr>
              <w:t>’</w:t>
            </w:r>
            <w:r w:rsidRPr="00AA0CEF">
              <w:rPr>
                <w:color w:val="1F3864" w:themeColor="accent5" w:themeShade="80"/>
                <w:sz w:val="22"/>
                <w:szCs w:val="22"/>
                <w:lang w:val="fr-CA"/>
              </w:rPr>
              <w:t>est pas bonne. Il s</w:t>
            </w:r>
            <w:r w:rsidR="002B3F9A">
              <w:rPr>
                <w:color w:val="1F3864" w:themeColor="accent5" w:themeShade="80"/>
                <w:sz w:val="22"/>
                <w:szCs w:val="22"/>
                <w:lang w:val="fr-CA"/>
              </w:rPr>
              <w:t>’</w:t>
            </w:r>
            <w:r w:rsidRPr="00AA0CEF">
              <w:rPr>
                <w:color w:val="1F3864" w:themeColor="accent5" w:themeShade="80"/>
                <w:sz w:val="22"/>
                <w:szCs w:val="22"/>
                <w:lang w:val="fr-CA"/>
              </w:rPr>
              <w:t>agit d</w:t>
            </w:r>
            <w:r w:rsidR="002B3F9A">
              <w:rPr>
                <w:color w:val="1F3864" w:themeColor="accent5" w:themeShade="80"/>
                <w:sz w:val="22"/>
                <w:szCs w:val="22"/>
                <w:lang w:val="fr-CA"/>
              </w:rPr>
              <w:t>’</w:t>
            </w:r>
            <w:r w:rsidRPr="00AA0CEF">
              <w:rPr>
                <w:color w:val="1F3864" w:themeColor="accent5" w:themeShade="80"/>
                <w:sz w:val="22"/>
                <w:szCs w:val="22"/>
                <w:lang w:val="fr-CA"/>
              </w:rPr>
              <w:t>une expérience d</w:t>
            </w:r>
            <w:r w:rsidR="002B3F9A">
              <w:rPr>
                <w:color w:val="1F3864" w:themeColor="accent5" w:themeShade="80"/>
                <w:sz w:val="22"/>
                <w:szCs w:val="22"/>
                <w:lang w:val="fr-CA"/>
              </w:rPr>
              <w:t>’</w:t>
            </w:r>
            <w:r w:rsidRPr="00AA0CEF">
              <w:rPr>
                <w:color w:val="1F3864" w:themeColor="accent5" w:themeShade="80"/>
                <w:sz w:val="22"/>
                <w:szCs w:val="22"/>
                <w:lang w:val="fr-CA"/>
              </w:rPr>
              <w:t>apprentissage pragmatique qui vous permet d</w:t>
            </w:r>
            <w:r w:rsidR="002B3F9A">
              <w:rPr>
                <w:color w:val="1F3864" w:themeColor="accent5" w:themeShade="80"/>
                <w:sz w:val="22"/>
                <w:szCs w:val="22"/>
                <w:lang w:val="fr-CA"/>
              </w:rPr>
              <w:t>’</w:t>
            </w:r>
            <w:r w:rsidRPr="00AA0CEF">
              <w:rPr>
                <w:color w:val="1F3864" w:themeColor="accent5" w:themeShade="80"/>
                <w:sz w:val="22"/>
                <w:szCs w:val="22"/>
                <w:lang w:val="fr-CA"/>
              </w:rPr>
              <w:t>améliorer votre relation avec l</w:t>
            </w:r>
            <w:r w:rsidR="002B3F9A">
              <w:rPr>
                <w:color w:val="1F3864" w:themeColor="accent5" w:themeShade="80"/>
                <w:sz w:val="22"/>
                <w:szCs w:val="22"/>
                <w:lang w:val="fr-CA"/>
              </w:rPr>
              <w:t>’</w:t>
            </w:r>
            <w:r w:rsidRPr="00AA0CEF">
              <w:rPr>
                <w:color w:val="1F3864" w:themeColor="accent5" w:themeShade="80"/>
                <w:sz w:val="22"/>
                <w:szCs w:val="22"/>
                <w:lang w:val="fr-CA"/>
              </w:rPr>
              <w:t>enfant tout en le tenant responsable. Les conséquences sont presque toujours appliquées de concert avec les mesures de réhabilitation et les pratiques de réparation. Les mesures doivent être appliquées au cas par cas et tenir compte de nombreux facteurs, dont les suivants </w:t>
            </w:r>
            <w:r w:rsidR="0076069D" w:rsidRPr="00AA0CEF">
              <w:rPr>
                <w:color w:val="1F3864" w:themeColor="accent5" w:themeShade="80"/>
                <w:sz w:val="22"/>
                <w:szCs w:val="22"/>
                <w:lang w:val="fr-CA"/>
              </w:rPr>
              <w:t>:</w:t>
            </w:r>
          </w:p>
          <w:p w:rsidR="0076069D" w:rsidRPr="00AA0CEF" w:rsidRDefault="0076069D" w:rsidP="005A7F47">
            <w:pPr>
              <w:pStyle w:val="ListParagraph"/>
              <w:rPr>
                <w:color w:val="1F3864" w:themeColor="accent5" w:themeShade="80"/>
                <w:sz w:val="22"/>
                <w:szCs w:val="22"/>
                <w:lang w:val="fr-CA"/>
              </w:rPr>
            </w:pPr>
          </w:p>
          <w:p w:rsidR="0076069D" w:rsidRPr="00AA0CEF" w:rsidRDefault="0076069D" w:rsidP="005A7F47">
            <w:pPr>
              <w:pStyle w:val="ListParagraph"/>
              <w:widowControl w:val="0"/>
              <w:autoSpaceDE w:val="0"/>
              <w:autoSpaceDN w:val="0"/>
              <w:adjustRightInd w:val="0"/>
              <w:jc w:val="both"/>
              <w:rPr>
                <w:b/>
                <w:color w:val="2E74B5" w:themeColor="accent1" w:themeShade="BF"/>
                <w:spacing w:val="20"/>
                <w:sz w:val="22"/>
                <w:szCs w:val="22"/>
                <w:lang w:val="fr-CA"/>
              </w:rPr>
            </w:pPr>
            <w:r w:rsidRPr="00AA0CEF">
              <w:rPr>
                <w:b/>
                <w:color w:val="2E74B5" w:themeColor="accent1" w:themeShade="BF"/>
                <w:spacing w:val="20"/>
                <w:sz w:val="22"/>
                <w:szCs w:val="22"/>
                <w:lang w:val="fr-CA"/>
              </w:rPr>
              <w:t>Consid</w:t>
            </w:r>
            <w:r w:rsidR="00E8726A" w:rsidRPr="00AA0CEF">
              <w:rPr>
                <w:b/>
                <w:color w:val="2E74B5" w:themeColor="accent1" w:themeShade="BF"/>
                <w:spacing w:val="20"/>
                <w:sz w:val="22"/>
                <w:szCs w:val="22"/>
                <w:lang w:val="fr-CA"/>
              </w:rPr>
              <w:t>é</w:t>
            </w:r>
            <w:r w:rsidRPr="00AA0CEF">
              <w:rPr>
                <w:b/>
                <w:color w:val="2E74B5" w:themeColor="accent1" w:themeShade="BF"/>
                <w:spacing w:val="20"/>
                <w:sz w:val="22"/>
                <w:szCs w:val="22"/>
                <w:lang w:val="fr-CA"/>
              </w:rPr>
              <w:t>rations</w:t>
            </w:r>
            <w:r w:rsidR="00E8726A" w:rsidRPr="00AA0CEF">
              <w:rPr>
                <w:b/>
                <w:color w:val="2E74B5" w:themeColor="accent1" w:themeShade="BF"/>
                <w:spacing w:val="20"/>
                <w:sz w:val="22"/>
                <w:szCs w:val="22"/>
                <w:lang w:val="fr-CA"/>
              </w:rPr>
              <w:t xml:space="preserve"> propres aux élèves </w:t>
            </w:r>
            <w:r w:rsidRPr="00AA0CEF">
              <w:rPr>
                <w:b/>
                <w:color w:val="2E74B5" w:themeColor="accent1" w:themeShade="BF"/>
                <w:spacing w:val="20"/>
                <w:sz w:val="22"/>
                <w:szCs w:val="22"/>
                <w:lang w:val="fr-CA"/>
              </w:rPr>
              <w:t>:</w:t>
            </w:r>
          </w:p>
          <w:p w:rsidR="0076069D" w:rsidRPr="00AA0CEF" w:rsidRDefault="0076069D" w:rsidP="005A7F47">
            <w:pPr>
              <w:pStyle w:val="ListParagraph"/>
              <w:widowControl w:val="0"/>
              <w:autoSpaceDE w:val="0"/>
              <w:autoSpaceDN w:val="0"/>
              <w:adjustRightInd w:val="0"/>
              <w:jc w:val="both"/>
              <w:rPr>
                <w:b/>
                <w:color w:val="2E74B5" w:themeColor="accent1" w:themeShade="BF"/>
                <w:spacing w:val="20"/>
                <w:sz w:val="22"/>
                <w:szCs w:val="22"/>
                <w:lang w:val="fr-CA"/>
              </w:rPr>
            </w:pPr>
          </w:p>
          <w:p w:rsidR="00E8726A" w:rsidRPr="00AA0CEF" w:rsidRDefault="00E8726A" w:rsidP="00E8726A">
            <w:pPr>
              <w:pStyle w:val="ListParagraph"/>
              <w:widowControl w:val="0"/>
              <w:numPr>
                <w:ilvl w:val="0"/>
                <w:numId w:val="13"/>
              </w:numPr>
              <w:autoSpaceDE w:val="0"/>
              <w:autoSpaceDN w:val="0"/>
              <w:adjustRightInd w:val="0"/>
              <w:ind w:left="1062"/>
              <w:jc w:val="both"/>
              <w:rPr>
                <w:bCs/>
                <w:color w:val="1F3864" w:themeColor="accent5" w:themeShade="80"/>
                <w:sz w:val="22"/>
                <w:szCs w:val="22"/>
                <w:lang w:val="fr-CA"/>
              </w:rPr>
            </w:pPr>
            <w:r w:rsidRPr="00AA0CEF">
              <w:rPr>
                <w:bCs/>
                <w:color w:val="1F3864" w:themeColor="accent5" w:themeShade="80"/>
                <w:sz w:val="22"/>
                <w:szCs w:val="22"/>
                <w:lang w:val="fr-CA"/>
              </w:rPr>
              <w:t>l</w:t>
            </w:r>
            <w:r w:rsidR="002B3F9A">
              <w:rPr>
                <w:bCs/>
                <w:color w:val="1F3864" w:themeColor="accent5" w:themeShade="80"/>
                <w:sz w:val="22"/>
                <w:szCs w:val="22"/>
                <w:lang w:val="fr-CA"/>
              </w:rPr>
              <w:t>’</w:t>
            </w:r>
            <w:r w:rsidRPr="00AA0CEF">
              <w:rPr>
                <w:bCs/>
                <w:color w:val="1F3864" w:themeColor="accent5" w:themeShade="80"/>
                <w:sz w:val="22"/>
                <w:szCs w:val="22"/>
                <w:lang w:val="fr-CA"/>
              </w:rPr>
              <w:t>âge et l</w:t>
            </w:r>
            <w:r w:rsidR="002B3F9A">
              <w:rPr>
                <w:bCs/>
                <w:color w:val="1F3864" w:themeColor="accent5" w:themeShade="80"/>
                <w:sz w:val="22"/>
                <w:szCs w:val="22"/>
                <w:lang w:val="fr-CA"/>
              </w:rPr>
              <w:t>e degré de</w:t>
            </w:r>
            <w:r w:rsidRPr="00AA0CEF">
              <w:rPr>
                <w:bCs/>
                <w:color w:val="1F3864" w:themeColor="accent5" w:themeShade="80"/>
                <w:sz w:val="22"/>
                <w:szCs w:val="22"/>
                <w:lang w:val="fr-CA"/>
              </w:rPr>
              <w:t xml:space="preserve"> maturité des élèves concernés ;</w:t>
            </w:r>
          </w:p>
          <w:p w:rsidR="0076069D" w:rsidRPr="00AA0CEF" w:rsidRDefault="00E8726A" w:rsidP="00E8726A">
            <w:pPr>
              <w:pStyle w:val="ListParagraph"/>
              <w:widowControl w:val="0"/>
              <w:numPr>
                <w:ilvl w:val="0"/>
                <w:numId w:val="13"/>
              </w:numPr>
              <w:autoSpaceDE w:val="0"/>
              <w:autoSpaceDN w:val="0"/>
              <w:adjustRightInd w:val="0"/>
              <w:ind w:left="1062"/>
              <w:jc w:val="both"/>
              <w:rPr>
                <w:b/>
                <w:color w:val="1F3864" w:themeColor="accent5" w:themeShade="80"/>
                <w:sz w:val="22"/>
                <w:szCs w:val="22"/>
                <w:lang w:val="fr-CA"/>
              </w:rPr>
            </w:pPr>
            <w:r w:rsidRPr="00AA0CEF">
              <w:rPr>
                <w:bCs/>
                <w:color w:val="1F3864" w:themeColor="accent5" w:themeShade="80"/>
                <w:sz w:val="22"/>
                <w:szCs w:val="22"/>
                <w:lang w:val="fr-CA"/>
              </w:rPr>
              <w:t>la nature, la fréquence et la gravité des comportements </w:t>
            </w:r>
            <w:r w:rsidR="0076069D" w:rsidRPr="00AA0CEF">
              <w:rPr>
                <w:color w:val="1F3864" w:themeColor="accent5" w:themeShade="80"/>
                <w:sz w:val="22"/>
                <w:szCs w:val="22"/>
                <w:lang w:val="fr-CA"/>
              </w:rPr>
              <w:t>;</w:t>
            </w:r>
          </w:p>
          <w:p w:rsidR="0076069D" w:rsidRPr="00AA0CEF" w:rsidRDefault="00E8726A" w:rsidP="00E8726A">
            <w:pPr>
              <w:pStyle w:val="ListParagraph"/>
              <w:widowControl w:val="0"/>
              <w:numPr>
                <w:ilvl w:val="0"/>
                <w:numId w:val="13"/>
              </w:numPr>
              <w:autoSpaceDE w:val="0"/>
              <w:autoSpaceDN w:val="0"/>
              <w:adjustRightInd w:val="0"/>
              <w:ind w:left="1062"/>
              <w:jc w:val="both"/>
              <w:rPr>
                <w:b/>
                <w:color w:val="1F3864" w:themeColor="accent5" w:themeShade="80"/>
                <w:sz w:val="22"/>
                <w:szCs w:val="22"/>
                <w:lang w:val="fr-CA"/>
              </w:rPr>
            </w:pPr>
            <w:r w:rsidRPr="00AA0CEF">
              <w:rPr>
                <w:bCs/>
                <w:color w:val="1F3864" w:themeColor="accent5" w:themeShade="80"/>
                <w:sz w:val="22"/>
                <w:szCs w:val="22"/>
                <w:lang w:val="fr-CA"/>
              </w:rPr>
              <w:t>la relation entre les parties concernées </w:t>
            </w:r>
            <w:r w:rsidR="0076069D" w:rsidRPr="00AA0CEF">
              <w:rPr>
                <w:color w:val="1F3864" w:themeColor="accent5" w:themeShade="80"/>
                <w:sz w:val="22"/>
                <w:szCs w:val="22"/>
                <w:lang w:val="fr-CA"/>
              </w:rPr>
              <w:t>;</w:t>
            </w:r>
          </w:p>
          <w:p w:rsidR="0076069D" w:rsidRPr="00AA0CEF" w:rsidRDefault="00E8726A" w:rsidP="00E8726A">
            <w:pPr>
              <w:pStyle w:val="ListParagraph"/>
              <w:widowControl w:val="0"/>
              <w:numPr>
                <w:ilvl w:val="0"/>
                <w:numId w:val="13"/>
              </w:numPr>
              <w:autoSpaceDE w:val="0"/>
              <w:autoSpaceDN w:val="0"/>
              <w:adjustRightInd w:val="0"/>
              <w:ind w:left="1062"/>
              <w:jc w:val="both"/>
              <w:rPr>
                <w:b/>
                <w:color w:val="1F3864" w:themeColor="accent5" w:themeShade="80"/>
                <w:sz w:val="22"/>
                <w:szCs w:val="22"/>
                <w:lang w:val="fr-CA"/>
              </w:rPr>
            </w:pPr>
            <w:r w:rsidRPr="00AA0CEF">
              <w:rPr>
                <w:bCs/>
                <w:color w:val="1F3864" w:themeColor="accent5" w:themeShade="80"/>
                <w:sz w:val="22"/>
                <w:szCs w:val="22"/>
                <w:lang w:val="fr-CA"/>
              </w:rPr>
              <w:t>le contexte dans lequel les présumés incidents se sont produits </w:t>
            </w:r>
            <w:r w:rsidR="0076069D" w:rsidRPr="00AA0CEF">
              <w:rPr>
                <w:color w:val="1F3864" w:themeColor="accent5" w:themeShade="80"/>
                <w:sz w:val="22"/>
                <w:szCs w:val="22"/>
                <w:lang w:val="fr-CA"/>
              </w:rPr>
              <w:t>;</w:t>
            </w:r>
          </w:p>
          <w:p w:rsidR="0076069D" w:rsidRPr="00AA0CEF" w:rsidRDefault="00E8726A" w:rsidP="00E8726A">
            <w:pPr>
              <w:pStyle w:val="ListParagraph"/>
              <w:widowControl w:val="0"/>
              <w:numPr>
                <w:ilvl w:val="0"/>
                <w:numId w:val="13"/>
              </w:numPr>
              <w:autoSpaceDE w:val="0"/>
              <w:autoSpaceDN w:val="0"/>
              <w:adjustRightInd w:val="0"/>
              <w:ind w:left="1062"/>
              <w:jc w:val="both"/>
              <w:rPr>
                <w:b/>
                <w:color w:val="1F3864" w:themeColor="accent5" w:themeShade="80"/>
                <w:spacing w:val="20"/>
                <w:sz w:val="22"/>
                <w:szCs w:val="22"/>
                <w:lang w:val="fr-CA"/>
              </w:rPr>
            </w:pPr>
            <w:r w:rsidRPr="00AA0CEF">
              <w:rPr>
                <w:bCs/>
                <w:color w:val="1F3864" w:themeColor="accent5" w:themeShade="80"/>
                <w:sz w:val="22"/>
                <w:szCs w:val="22"/>
                <w:lang w:val="fr-CA"/>
              </w:rPr>
              <w:t>les schémas de comportements passés ou qui perdurent </w:t>
            </w:r>
            <w:r w:rsidR="0076069D" w:rsidRPr="00AA0CEF">
              <w:rPr>
                <w:color w:val="1F3864" w:themeColor="accent5" w:themeShade="80"/>
                <w:sz w:val="22"/>
                <w:szCs w:val="22"/>
                <w:lang w:val="fr-CA"/>
              </w:rPr>
              <w:t>;</w:t>
            </w:r>
          </w:p>
          <w:p w:rsidR="0076069D" w:rsidRPr="00AA0CEF" w:rsidRDefault="00E8726A" w:rsidP="00E8726A">
            <w:pPr>
              <w:pStyle w:val="ListParagraph"/>
              <w:widowControl w:val="0"/>
              <w:numPr>
                <w:ilvl w:val="0"/>
                <w:numId w:val="13"/>
              </w:numPr>
              <w:autoSpaceDE w:val="0"/>
              <w:autoSpaceDN w:val="0"/>
              <w:adjustRightInd w:val="0"/>
              <w:ind w:left="1062"/>
              <w:jc w:val="both"/>
              <w:rPr>
                <w:b/>
                <w:color w:val="1F3864" w:themeColor="accent5" w:themeShade="80"/>
                <w:spacing w:val="20"/>
                <w:sz w:val="22"/>
                <w:szCs w:val="22"/>
                <w:lang w:val="fr-CA"/>
              </w:rPr>
            </w:pPr>
            <w:r w:rsidRPr="00AA0CEF">
              <w:rPr>
                <w:bCs/>
                <w:color w:val="1F3864" w:themeColor="accent5" w:themeShade="80"/>
                <w:sz w:val="22"/>
                <w:szCs w:val="22"/>
                <w:lang w:val="fr-CA"/>
              </w:rPr>
              <w:t>les autres circonstances pouvant entrer en jeu.</w:t>
            </w:r>
          </w:p>
          <w:p w:rsidR="0076069D" w:rsidRPr="00AA0CEF" w:rsidRDefault="0076069D" w:rsidP="005A7F47">
            <w:pPr>
              <w:pStyle w:val="ListParagraph"/>
              <w:widowControl w:val="0"/>
              <w:autoSpaceDE w:val="0"/>
              <w:autoSpaceDN w:val="0"/>
              <w:adjustRightInd w:val="0"/>
              <w:ind w:left="1062"/>
              <w:jc w:val="both"/>
              <w:rPr>
                <w:color w:val="1F3864" w:themeColor="accent5" w:themeShade="80"/>
                <w:sz w:val="22"/>
                <w:szCs w:val="22"/>
                <w:lang w:val="fr-CA"/>
              </w:rPr>
            </w:pPr>
          </w:p>
          <w:p w:rsidR="0076069D" w:rsidRPr="00AA0CEF" w:rsidRDefault="0076069D" w:rsidP="005A7F47">
            <w:pPr>
              <w:pStyle w:val="ListParagraph"/>
              <w:widowControl w:val="0"/>
              <w:autoSpaceDE w:val="0"/>
              <w:autoSpaceDN w:val="0"/>
              <w:adjustRightInd w:val="0"/>
              <w:jc w:val="both"/>
              <w:rPr>
                <w:b/>
                <w:color w:val="2E74B5" w:themeColor="accent1" w:themeShade="BF"/>
                <w:spacing w:val="20"/>
                <w:sz w:val="22"/>
                <w:szCs w:val="22"/>
                <w:lang w:val="fr-CA"/>
              </w:rPr>
            </w:pPr>
            <w:r w:rsidRPr="00AA0CEF">
              <w:rPr>
                <w:b/>
                <w:color w:val="2E74B5" w:themeColor="accent1" w:themeShade="BF"/>
                <w:spacing w:val="20"/>
                <w:sz w:val="22"/>
                <w:szCs w:val="22"/>
                <w:lang w:val="fr-CA"/>
              </w:rPr>
              <w:t>Consid</w:t>
            </w:r>
            <w:r w:rsidR="00E8726A" w:rsidRPr="00AA0CEF">
              <w:rPr>
                <w:b/>
                <w:color w:val="2E74B5" w:themeColor="accent1" w:themeShade="BF"/>
                <w:spacing w:val="20"/>
                <w:sz w:val="22"/>
                <w:szCs w:val="22"/>
                <w:lang w:val="fr-CA"/>
              </w:rPr>
              <w:t>é</w:t>
            </w:r>
            <w:r w:rsidRPr="00AA0CEF">
              <w:rPr>
                <w:b/>
                <w:color w:val="2E74B5" w:themeColor="accent1" w:themeShade="BF"/>
                <w:spacing w:val="20"/>
                <w:sz w:val="22"/>
                <w:szCs w:val="22"/>
                <w:lang w:val="fr-CA"/>
              </w:rPr>
              <w:t>rations</w:t>
            </w:r>
            <w:r w:rsidR="00E8726A" w:rsidRPr="00AA0CEF">
              <w:rPr>
                <w:b/>
                <w:color w:val="2E74B5" w:themeColor="accent1" w:themeShade="BF"/>
                <w:spacing w:val="20"/>
                <w:sz w:val="22"/>
                <w:szCs w:val="22"/>
                <w:lang w:val="fr-CA"/>
              </w:rPr>
              <w:t xml:space="preserve"> propres à l</w:t>
            </w:r>
            <w:r w:rsidR="002B3F9A">
              <w:rPr>
                <w:b/>
                <w:color w:val="2E74B5" w:themeColor="accent1" w:themeShade="BF"/>
                <w:spacing w:val="20"/>
                <w:sz w:val="22"/>
                <w:szCs w:val="22"/>
                <w:lang w:val="fr-CA"/>
              </w:rPr>
              <w:t>’</w:t>
            </w:r>
            <w:r w:rsidR="00E8726A" w:rsidRPr="00AA0CEF">
              <w:rPr>
                <w:b/>
                <w:color w:val="2E74B5" w:themeColor="accent1" w:themeShade="BF"/>
                <w:spacing w:val="20"/>
                <w:sz w:val="22"/>
                <w:szCs w:val="22"/>
                <w:lang w:val="fr-CA"/>
              </w:rPr>
              <w:t>école </w:t>
            </w:r>
            <w:r w:rsidRPr="00AA0CEF">
              <w:rPr>
                <w:b/>
                <w:color w:val="2E74B5" w:themeColor="accent1" w:themeShade="BF"/>
                <w:spacing w:val="20"/>
                <w:sz w:val="22"/>
                <w:szCs w:val="22"/>
                <w:lang w:val="fr-CA"/>
              </w:rPr>
              <w:t>:</w:t>
            </w:r>
          </w:p>
          <w:p w:rsidR="0076069D" w:rsidRPr="00AA0CEF" w:rsidRDefault="0076069D" w:rsidP="005A7F47">
            <w:pPr>
              <w:pStyle w:val="ListParagraph"/>
              <w:widowControl w:val="0"/>
              <w:autoSpaceDE w:val="0"/>
              <w:autoSpaceDN w:val="0"/>
              <w:adjustRightInd w:val="0"/>
              <w:jc w:val="both"/>
              <w:rPr>
                <w:b/>
                <w:color w:val="2E74B5" w:themeColor="accent1" w:themeShade="BF"/>
                <w:spacing w:val="20"/>
                <w:sz w:val="22"/>
                <w:szCs w:val="22"/>
                <w:lang w:val="fr-CA"/>
              </w:rPr>
            </w:pPr>
          </w:p>
          <w:p w:rsidR="0076069D" w:rsidRPr="00AA0CEF" w:rsidRDefault="00E8726A" w:rsidP="00E8726A">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la culture/le climat scolaire et la gestion générale du milieu d</w:t>
            </w:r>
            <w:r w:rsidR="002B3F9A">
              <w:rPr>
                <w:color w:val="1F3864" w:themeColor="accent5" w:themeShade="80"/>
                <w:sz w:val="22"/>
                <w:szCs w:val="22"/>
                <w:lang w:val="fr-CA"/>
              </w:rPr>
              <w:t>’</w:t>
            </w:r>
            <w:r w:rsidRPr="00AA0CEF">
              <w:rPr>
                <w:color w:val="1F3864" w:themeColor="accent5" w:themeShade="80"/>
                <w:sz w:val="22"/>
                <w:szCs w:val="22"/>
                <w:lang w:val="fr-CA"/>
              </w:rPr>
              <w:t>apprentissage par le personnel </w:t>
            </w:r>
            <w:r w:rsidR="0076069D" w:rsidRPr="00AA0CEF">
              <w:rPr>
                <w:color w:val="1F3864" w:themeColor="accent5" w:themeShade="80"/>
                <w:sz w:val="22"/>
                <w:szCs w:val="22"/>
                <w:lang w:val="fr-CA"/>
              </w:rPr>
              <w:t>;</w:t>
            </w:r>
          </w:p>
          <w:p w:rsidR="0076069D" w:rsidRPr="00AA0CEF" w:rsidRDefault="00E8726A" w:rsidP="00E8726A">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les soutiens sociaux, affectifs et comportementaux </w:t>
            </w:r>
            <w:r w:rsidR="0076069D" w:rsidRPr="00AA0CEF">
              <w:rPr>
                <w:color w:val="1F3864" w:themeColor="accent5" w:themeShade="80"/>
                <w:sz w:val="22"/>
                <w:szCs w:val="22"/>
                <w:lang w:val="fr-CA"/>
              </w:rPr>
              <w:t>;</w:t>
            </w:r>
          </w:p>
          <w:p w:rsidR="0076069D" w:rsidRPr="00AA0CEF" w:rsidRDefault="004820D8" w:rsidP="00E8726A">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 xml:space="preserve">les relations entre les élèves et le personnel et </w:t>
            </w:r>
            <w:r w:rsidR="002B3F9A">
              <w:rPr>
                <w:color w:val="1F3864" w:themeColor="accent5" w:themeShade="80"/>
                <w:sz w:val="22"/>
                <w:szCs w:val="22"/>
                <w:lang w:val="fr-CA"/>
              </w:rPr>
              <w:t xml:space="preserve">le </w:t>
            </w:r>
            <w:r w:rsidRPr="00AA0CEF">
              <w:rPr>
                <w:color w:val="1F3864" w:themeColor="accent5" w:themeShade="80"/>
                <w:sz w:val="22"/>
                <w:szCs w:val="22"/>
                <w:lang w:val="fr-CA"/>
              </w:rPr>
              <w:t>comportement du personnel à l</w:t>
            </w:r>
            <w:r w:rsidR="002B3F9A">
              <w:rPr>
                <w:color w:val="1F3864" w:themeColor="accent5" w:themeShade="80"/>
                <w:sz w:val="22"/>
                <w:szCs w:val="22"/>
                <w:lang w:val="fr-CA"/>
              </w:rPr>
              <w:t>’</w:t>
            </w:r>
            <w:r w:rsidRPr="00AA0CEF">
              <w:rPr>
                <w:color w:val="1F3864" w:themeColor="accent5" w:themeShade="80"/>
                <w:sz w:val="22"/>
                <w:szCs w:val="22"/>
                <w:lang w:val="fr-CA"/>
              </w:rPr>
              <w:t>égard de l</w:t>
            </w:r>
            <w:r w:rsidR="002B3F9A">
              <w:rPr>
                <w:color w:val="1F3864" w:themeColor="accent5" w:themeShade="80"/>
                <w:sz w:val="22"/>
                <w:szCs w:val="22"/>
                <w:lang w:val="fr-CA"/>
              </w:rPr>
              <w:t>’</w:t>
            </w:r>
            <w:r w:rsidRPr="00AA0CEF">
              <w:rPr>
                <w:color w:val="1F3864" w:themeColor="accent5" w:themeShade="80"/>
                <w:sz w:val="22"/>
                <w:szCs w:val="22"/>
                <w:lang w:val="fr-CA"/>
              </w:rPr>
              <w:t>élève</w:t>
            </w:r>
            <w:r w:rsidR="00E8726A" w:rsidRPr="00AA0CEF">
              <w:rPr>
                <w:color w:val="1F3864" w:themeColor="accent5" w:themeShade="80"/>
                <w:sz w:val="22"/>
                <w:szCs w:val="22"/>
                <w:lang w:val="fr-CA"/>
              </w:rPr>
              <w:t> </w:t>
            </w:r>
            <w:r w:rsidR="0076069D" w:rsidRPr="00AA0CEF">
              <w:rPr>
                <w:color w:val="1F3864" w:themeColor="accent5" w:themeShade="80"/>
                <w:sz w:val="22"/>
                <w:szCs w:val="22"/>
                <w:lang w:val="fr-CA"/>
              </w:rPr>
              <w:t>;</w:t>
            </w:r>
          </w:p>
          <w:p w:rsidR="0076069D" w:rsidRPr="00AA0CEF" w:rsidRDefault="00E8726A" w:rsidP="00E8726A">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la situation de la famille, de la communauté et du quartier </w:t>
            </w:r>
            <w:r w:rsidR="0076069D" w:rsidRPr="00AA0CEF">
              <w:rPr>
                <w:color w:val="1F3864" w:themeColor="accent5" w:themeShade="80"/>
                <w:sz w:val="22"/>
                <w:szCs w:val="22"/>
                <w:lang w:val="fr-CA"/>
              </w:rPr>
              <w:t>;</w:t>
            </w:r>
          </w:p>
          <w:p w:rsidR="0076069D" w:rsidRPr="00AA0CEF" w:rsidRDefault="00E8726A" w:rsidP="00E8726A">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l</w:t>
            </w:r>
            <w:r w:rsidR="002B3F9A">
              <w:rPr>
                <w:color w:val="1F3864" w:themeColor="accent5" w:themeShade="80"/>
                <w:sz w:val="22"/>
                <w:szCs w:val="22"/>
                <w:lang w:val="fr-CA"/>
              </w:rPr>
              <w:t>’</w:t>
            </w:r>
            <w:r w:rsidRPr="00AA0CEF">
              <w:rPr>
                <w:color w:val="1F3864" w:themeColor="accent5" w:themeShade="80"/>
                <w:sz w:val="22"/>
                <w:szCs w:val="22"/>
                <w:lang w:val="fr-CA"/>
              </w:rPr>
              <w:t>alignement avec les politiques et les procédures</w:t>
            </w:r>
            <w:r w:rsidR="0076069D" w:rsidRPr="00AA0CEF">
              <w:rPr>
                <w:color w:val="1F3864" w:themeColor="accent5" w:themeShade="80"/>
                <w:sz w:val="22"/>
                <w:szCs w:val="22"/>
                <w:lang w:val="fr-CA"/>
              </w:rPr>
              <w:t>.</w:t>
            </w:r>
          </w:p>
          <w:p w:rsidR="0076069D" w:rsidRPr="00AA0CEF" w:rsidRDefault="0076069D" w:rsidP="005A7F47">
            <w:pPr>
              <w:widowControl w:val="0"/>
              <w:autoSpaceDE w:val="0"/>
              <w:autoSpaceDN w:val="0"/>
              <w:adjustRightInd w:val="0"/>
              <w:ind w:left="702"/>
              <w:jc w:val="both"/>
              <w:rPr>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rPr>
          <w:color w:val="1F3864" w:themeColor="accent5" w:themeShade="80"/>
          <w:sz w:val="22"/>
          <w:szCs w:val="22"/>
          <w:lang w:val="fr-CA"/>
        </w:rPr>
      </w:pPr>
      <w:r w:rsidRPr="00AA0CEF">
        <w:rPr>
          <w:color w:val="1F3864" w:themeColor="accent5" w:themeShade="80"/>
          <w:sz w:val="22"/>
          <w:szCs w:val="22"/>
          <w:lang w:val="fr-CA"/>
        </w:rPr>
        <w:br w:type="page"/>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96"/>
        <w:gridCol w:w="7375"/>
      </w:tblGrid>
      <w:tr w:rsidR="0076069D" w:rsidRPr="004626C9" w:rsidTr="005A7F47">
        <w:tc>
          <w:tcPr>
            <w:tcW w:w="9180" w:type="dxa"/>
            <w:gridSpan w:val="2"/>
          </w:tcPr>
          <w:p w:rsidR="0076069D" w:rsidRPr="00AA0CEF" w:rsidRDefault="004820D8" w:rsidP="004820D8">
            <w:pPr>
              <w:widowControl w:val="0"/>
              <w:autoSpaceDE w:val="0"/>
              <w:autoSpaceDN w:val="0"/>
              <w:adjustRightInd w:val="0"/>
              <w:jc w:val="both"/>
              <w:rPr>
                <w:b/>
                <w:color w:val="1F3864" w:themeColor="accent5" w:themeShade="80"/>
                <w:lang w:val="fr-CA"/>
              </w:rPr>
            </w:pPr>
            <w:r w:rsidRPr="00AA0CEF">
              <w:rPr>
                <w:b/>
                <w:color w:val="1F3864" w:themeColor="accent5" w:themeShade="80"/>
                <w:lang w:val="fr-CA"/>
              </w:rPr>
              <w:t>Les mesures de réhabilitation et les conséquences peuvent inclure, sans s</w:t>
            </w:r>
            <w:r w:rsidR="002B3F9A">
              <w:rPr>
                <w:b/>
                <w:color w:val="1F3864" w:themeColor="accent5" w:themeShade="80"/>
                <w:lang w:val="fr-CA"/>
              </w:rPr>
              <w:t>’</w:t>
            </w:r>
            <w:r w:rsidRPr="00AA0CEF">
              <w:rPr>
                <w:b/>
                <w:color w:val="1F3864" w:themeColor="accent5" w:themeShade="80"/>
                <w:lang w:val="fr-CA"/>
              </w:rPr>
              <w:t>y limiter, les exemples suivants </w:t>
            </w:r>
            <w:r w:rsidR="0076069D" w:rsidRPr="00AA0CEF">
              <w:rPr>
                <w:b/>
                <w:color w:val="1F3864" w:themeColor="accent5" w:themeShade="80"/>
                <w:lang w:val="fr-CA"/>
              </w:rPr>
              <w:t>:</w:t>
            </w:r>
          </w:p>
          <w:p w:rsidR="00E12D5E" w:rsidRPr="00AA0CEF" w:rsidRDefault="00E12D5E" w:rsidP="004820D8">
            <w:pPr>
              <w:widowControl w:val="0"/>
              <w:autoSpaceDE w:val="0"/>
              <w:autoSpaceDN w:val="0"/>
              <w:adjustRightInd w:val="0"/>
              <w:jc w:val="both"/>
              <w:rPr>
                <w:b/>
                <w:color w:val="1F3864" w:themeColor="accent5" w:themeShade="80"/>
                <w:sz w:val="20"/>
                <w:szCs w:val="20"/>
                <w:lang w:val="fr-CA"/>
              </w:rPr>
            </w:pPr>
          </w:p>
          <w:p w:rsidR="0076069D" w:rsidRPr="00AA0CEF" w:rsidRDefault="004820D8" w:rsidP="004820D8">
            <w:pPr>
              <w:pStyle w:val="ListParagraph"/>
              <w:widowControl w:val="0"/>
              <w:autoSpaceDE w:val="0"/>
              <w:autoSpaceDN w:val="0"/>
              <w:adjustRightInd w:val="0"/>
              <w:jc w:val="both"/>
              <w:rPr>
                <w:b/>
                <w:color w:val="2E74B5" w:themeColor="accent1" w:themeShade="BF"/>
                <w:spacing w:val="20"/>
                <w:lang w:val="fr-CA"/>
              </w:rPr>
            </w:pPr>
            <w:r w:rsidRPr="00AA0CEF">
              <w:rPr>
                <w:b/>
                <w:color w:val="2E74B5" w:themeColor="accent1" w:themeShade="BF"/>
                <w:spacing w:val="20"/>
                <w:lang w:val="fr-CA"/>
              </w:rPr>
              <w:t xml:space="preserve">Mesures de réhabilitation </w:t>
            </w:r>
            <w:r w:rsidR="00DF0DA5" w:rsidRPr="00AA0CEF">
              <w:rPr>
                <w:b/>
                <w:color w:val="2E74B5" w:themeColor="accent1" w:themeShade="BF"/>
                <w:spacing w:val="20"/>
                <w:lang w:val="fr-CA"/>
              </w:rPr>
              <w:t>à l</w:t>
            </w:r>
            <w:r w:rsidR="002B3F9A">
              <w:rPr>
                <w:b/>
                <w:color w:val="2E74B5" w:themeColor="accent1" w:themeShade="BF"/>
                <w:spacing w:val="20"/>
                <w:lang w:val="fr-CA"/>
              </w:rPr>
              <w:t>’</w:t>
            </w:r>
            <w:r w:rsidR="00DF0DA5" w:rsidRPr="00AA0CEF">
              <w:rPr>
                <w:b/>
                <w:color w:val="2E74B5" w:themeColor="accent1" w:themeShade="BF"/>
                <w:spacing w:val="20"/>
                <w:lang w:val="fr-CA"/>
              </w:rPr>
              <w:t>égard d</w:t>
            </w:r>
            <w:r w:rsidRPr="00AA0CEF">
              <w:rPr>
                <w:b/>
                <w:color w:val="2E74B5" w:themeColor="accent1" w:themeShade="BF"/>
                <w:spacing w:val="20"/>
                <w:lang w:val="fr-CA"/>
              </w:rPr>
              <w:t>es victimes</w:t>
            </w:r>
          </w:p>
          <w:p w:rsidR="0076069D" w:rsidRPr="00AA0CEF" w:rsidRDefault="001A0465" w:rsidP="001A046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Rencontre avec un conseiller/mentor/technicien en éducation spécialisée/administrateur/ membre du personnel afin de </w:t>
            </w:r>
            <w:r w:rsidR="0076069D" w:rsidRPr="00AA0CEF">
              <w:rPr>
                <w:color w:val="1F3864" w:themeColor="accent5" w:themeShade="80"/>
                <w:sz w:val="22"/>
                <w:szCs w:val="22"/>
                <w:lang w:val="fr-CA"/>
              </w:rPr>
              <w:t>:</w:t>
            </w:r>
          </w:p>
          <w:p w:rsidR="0076069D" w:rsidRPr="00AA0CEF" w:rsidRDefault="001A0465" w:rsidP="001A0465">
            <w:pPr>
              <w:pStyle w:val="ListParagraph"/>
              <w:widowControl w:val="0"/>
              <w:numPr>
                <w:ilvl w:val="0"/>
                <w:numId w:val="17"/>
              </w:numPr>
              <w:autoSpaceDE w:val="0"/>
              <w:autoSpaceDN w:val="0"/>
              <w:adjustRightInd w:val="0"/>
              <w:ind w:left="1427"/>
              <w:jc w:val="both"/>
              <w:rPr>
                <w:color w:val="1F3864" w:themeColor="accent5" w:themeShade="80"/>
                <w:sz w:val="22"/>
                <w:szCs w:val="22"/>
                <w:lang w:val="fr-CA"/>
              </w:rPr>
            </w:pPr>
            <w:r w:rsidRPr="00AA0CEF">
              <w:rPr>
                <w:color w:val="1F3864" w:themeColor="accent5" w:themeShade="80"/>
                <w:sz w:val="22"/>
                <w:szCs w:val="22"/>
                <w:lang w:val="fr-CA"/>
              </w:rPr>
              <w:t>créer un environnement sécuritaire permettant à la victime d</w:t>
            </w:r>
            <w:r w:rsidR="002B3F9A">
              <w:rPr>
                <w:color w:val="1F3864" w:themeColor="accent5" w:themeShade="80"/>
                <w:sz w:val="22"/>
                <w:szCs w:val="22"/>
                <w:lang w:val="fr-CA"/>
              </w:rPr>
              <w:t>’</w:t>
            </w:r>
            <w:r w:rsidRPr="00AA0CEF">
              <w:rPr>
                <w:color w:val="1F3864" w:themeColor="accent5" w:themeShade="80"/>
                <w:sz w:val="22"/>
                <w:szCs w:val="22"/>
                <w:lang w:val="fr-CA"/>
              </w:rPr>
              <w:t>explorer ses sentiments relatifs à l</w:t>
            </w:r>
            <w:r w:rsidR="002B3F9A">
              <w:rPr>
                <w:color w:val="1F3864" w:themeColor="accent5" w:themeShade="80"/>
                <w:sz w:val="22"/>
                <w:szCs w:val="22"/>
                <w:lang w:val="fr-CA"/>
              </w:rPr>
              <w:t>’</w:t>
            </w:r>
            <w:r w:rsidRPr="00AA0CEF">
              <w:rPr>
                <w:color w:val="1F3864" w:themeColor="accent5" w:themeShade="80"/>
                <w:sz w:val="22"/>
                <w:szCs w:val="22"/>
                <w:lang w:val="fr-CA"/>
              </w:rPr>
              <w:t>incident. Garder les lignes de communication ouvertes</w:t>
            </w:r>
            <w:r w:rsidR="0076069D" w:rsidRPr="00AA0CEF">
              <w:rPr>
                <w:color w:val="1F3864" w:themeColor="accent5" w:themeShade="80"/>
                <w:sz w:val="22"/>
                <w:szCs w:val="22"/>
                <w:lang w:val="fr-CA"/>
              </w:rPr>
              <w:t>.</w:t>
            </w:r>
          </w:p>
          <w:p w:rsidR="0076069D" w:rsidRPr="00AA0CEF" w:rsidRDefault="001A0465" w:rsidP="001A0465">
            <w:pPr>
              <w:pStyle w:val="ListParagraph"/>
              <w:widowControl w:val="0"/>
              <w:numPr>
                <w:ilvl w:val="0"/>
                <w:numId w:val="17"/>
              </w:numPr>
              <w:autoSpaceDE w:val="0"/>
              <w:autoSpaceDN w:val="0"/>
              <w:adjustRightInd w:val="0"/>
              <w:ind w:left="1427"/>
              <w:jc w:val="both"/>
              <w:rPr>
                <w:color w:val="1F3864" w:themeColor="accent5" w:themeShade="80"/>
                <w:sz w:val="22"/>
                <w:szCs w:val="22"/>
                <w:lang w:val="fr-CA"/>
              </w:rPr>
            </w:pPr>
            <w:r w:rsidRPr="00AA0CEF">
              <w:rPr>
                <w:color w:val="1F3864" w:themeColor="accent5" w:themeShade="80"/>
                <w:sz w:val="22"/>
                <w:szCs w:val="22"/>
                <w:lang w:val="fr-CA"/>
              </w:rPr>
              <w:t>élaborer un plan visant à assurer la sécurité physique et affective de l</w:t>
            </w:r>
            <w:r w:rsidR="002B3F9A">
              <w:rPr>
                <w:color w:val="1F3864" w:themeColor="accent5" w:themeShade="80"/>
                <w:sz w:val="22"/>
                <w:szCs w:val="22"/>
                <w:lang w:val="fr-CA"/>
              </w:rPr>
              <w:t>’</w:t>
            </w:r>
            <w:r w:rsidRPr="00AA0CEF">
              <w:rPr>
                <w:color w:val="1F3864" w:themeColor="accent5" w:themeShade="80"/>
                <w:sz w:val="22"/>
                <w:szCs w:val="22"/>
                <w:lang w:val="fr-CA"/>
              </w:rPr>
              <w:t>élève à l</w:t>
            </w:r>
            <w:r w:rsidR="002B3F9A">
              <w:rPr>
                <w:color w:val="1F3864" w:themeColor="accent5" w:themeShade="80"/>
                <w:sz w:val="22"/>
                <w:szCs w:val="22"/>
                <w:lang w:val="fr-CA"/>
              </w:rPr>
              <w:t>’</w:t>
            </w:r>
            <w:r w:rsidRPr="00AA0CEF">
              <w:rPr>
                <w:color w:val="1F3864" w:themeColor="accent5" w:themeShade="80"/>
                <w:sz w:val="22"/>
                <w:szCs w:val="22"/>
                <w:lang w:val="fr-CA"/>
              </w:rPr>
              <w:t>école</w:t>
            </w:r>
            <w:r w:rsidR="0076069D" w:rsidRPr="00AA0CEF">
              <w:rPr>
                <w:color w:val="1F3864" w:themeColor="accent5" w:themeShade="80"/>
                <w:sz w:val="22"/>
                <w:szCs w:val="22"/>
                <w:lang w:val="fr-CA"/>
              </w:rPr>
              <w:t>.</w:t>
            </w:r>
          </w:p>
          <w:p w:rsidR="0076069D" w:rsidRPr="00AA0CEF" w:rsidRDefault="001A0465" w:rsidP="001A0465">
            <w:pPr>
              <w:pStyle w:val="ListParagraph"/>
              <w:widowControl w:val="0"/>
              <w:numPr>
                <w:ilvl w:val="0"/>
                <w:numId w:val="17"/>
              </w:numPr>
              <w:autoSpaceDE w:val="0"/>
              <w:autoSpaceDN w:val="0"/>
              <w:adjustRightInd w:val="0"/>
              <w:ind w:left="1427"/>
              <w:jc w:val="both"/>
              <w:rPr>
                <w:color w:val="1F3864" w:themeColor="accent5" w:themeShade="80"/>
                <w:sz w:val="22"/>
                <w:szCs w:val="22"/>
                <w:lang w:val="fr-CA"/>
              </w:rPr>
            </w:pPr>
            <w:r w:rsidRPr="00AA0CEF">
              <w:rPr>
                <w:color w:val="1F3864" w:themeColor="accent5" w:themeShade="80"/>
                <w:sz w:val="22"/>
                <w:szCs w:val="22"/>
                <w:lang w:val="fr-CA"/>
              </w:rPr>
              <w:t>veiller à ce que l</w:t>
            </w:r>
            <w:r w:rsidR="002B3F9A">
              <w:rPr>
                <w:color w:val="1F3864" w:themeColor="accent5" w:themeShade="80"/>
                <w:sz w:val="22"/>
                <w:szCs w:val="22"/>
                <w:lang w:val="fr-CA"/>
              </w:rPr>
              <w:t>’</w:t>
            </w:r>
            <w:r w:rsidRPr="00AA0CEF">
              <w:rPr>
                <w:color w:val="1F3864" w:themeColor="accent5" w:themeShade="80"/>
                <w:sz w:val="22"/>
                <w:szCs w:val="22"/>
                <w:lang w:val="fr-CA"/>
              </w:rPr>
              <w:t>élève ne se sente pas responsable du comportement</w:t>
            </w:r>
            <w:r w:rsidR="0076069D" w:rsidRPr="00AA0CEF">
              <w:rPr>
                <w:color w:val="1F3864" w:themeColor="accent5" w:themeShade="80"/>
                <w:sz w:val="22"/>
                <w:szCs w:val="22"/>
                <w:lang w:val="fr-CA"/>
              </w:rPr>
              <w:t>.</w:t>
            </w:r>
          </w:p>
          <w:p w:rsidR="0076069D" w:rsidRPr="00AA0CEF" w:rsidRDefault="001A0465" w:rsidP="001A0465">
            <w:pPr>
              <w:pStyle w:val="ListParagraph"/>
              <w:widowControl w:val="0"/>
              <w:numPr>
                <w:ilvl w:val="0"/>
                <w:numId w:val="17"/>
              </w:numPr>
              <w:autoSpaceDE w:val="0"/>
              <w:autoSpaceDN w:val="0"/>
              <w:adjustRightInd w:val="0"/>
              <w:ind w:left="1427"/>
              <w:jc w:val="both"/>
              <w:rPr>
                <w:color w:val="1F3864" w:themeColor="accent5" w:themeShade="80"/>
                <w:sz w:val="22"/>
                <w:szCs w:val="22"/>
                <w:lang w:val="fr-CA"/>
              </w:rPr>
            </w:pPr>
            <w:r w:rsidRPr="00AA0CEF">
              <w:rPr>
                <w:color w:val="1F3864" w:themeColor="accent5" w:themeShade="80"/>
                <w:sz w:val="22"/>
                <w:szCs w:val="22"/>
                <w:lang w:val="fr-CA"/>
              </w:rPr>
              <w:t>demander à l</w:t>
            </w:r>
            <w:r w:rsidR="002B3F9A">
              <w:rPr>
                <w:color w:val="1F3864" w:themeColor="accent5" w:themeShade="80"/>
                <w:sz w:val="22"/>
                <w:szCs w:val="22"/>
                <w:lang w:val="fr-CA"/>
              </w:rPr>
              <w:t>’</w:t>
            </w:r>
            <w:r w:rsidRPr="00AA0CEF">
              <w:rPr>
                <w:color w:val="1F3864" w:themeColor="accent5" w:themeShade="80"/>
                <w:sz w:val="22"/>
                <w:szCs w:val="22"/>
                <w:lang w:val="fr-CA"/>
              </w:rPr>
              <w:t>élève de consigner et de signaler tout incident connexe futur</w:t>
            </w:r>
            <w:r w:rsidR="0076069D" w:rsidRPr="00AA0CEF">
              <w:rPr>
                <w:color w:val="1F3864" w:themeColor="accent5" w:themeShade="80"/>
                <w:sz w:val="22"/>
                <w:szCs w:val="22"/>
                <w:lang w:val="fr-CA"/>
              </w:rPr>
              <w:t>.</w:t>
            </w:r>
          </w:p>
          <w:p w:rsidR="0076069D" w:rsidRPr="00AA0CEF" w:rsidRDefault="001A0465" w:rsidP="001A0465">
            <w:pPr>
              <w:pStyle w:val="ListParagraph"/>
              <w:widowControl w:val="0"/>
              <w:numPr>
                <w:ilvl w:val="0"/>
                <w:numId w:val="17"/>
              </w:numPr>
              <w:autoSpaceDE w:val="0"/>
              <w:autoSpaceDN w:val="0"/>
              <w:adjustRightInd w:val="0"/>
              <w:ind w:left="1427"/>
              <w:jc w:val="both"/>
              <w:rPr>
                <w:color w:val="1F3864" w:themeColor="accent5" w:themeShade="80"/>
                <w:sz w:val="22"/>
                <w:szCs w:val="22"/>
                <w:lang w:val="fr-CA"/>
              </w:rPr>
            </w:pPr>
            <w:r w:rsidRPr="00AA0CEF">
              <w:rPr>
                <w:color w:val="1F3864" w:themeColor="accent5" w:themeShade="80"/>
                <w:sz w:val="22"/>
                <w:szCs w:val="22"/>
                <w:lang w:val="fr-CA"/>
              </w:rPr>
              <w:t xml:space="preserve">offrir du </w:t>
            </w:r>
            <w:r w:rsidR="002B3F9A">
              <w:rPr>
                <w:color w:val="1F3864" w:themeColor="accent5" w:themeShade="80"/>
                <w:sz w:val="22"/>
                <w:szCs w:val="22"/>
                <w:lang w:val="fr-CA"/>
              </w:rPr>
              <w:t>soutien</w:t>
            </w:r>
            <w:r w:rsidR="00A43983">
              <w:rPr>
                <w:color w:val="1F3864" w:themeColor="accent5" w:themeShade="80"/>
                <w:sz w:val="22"/>
                <w:szCs w:val="22"/>
                <w:lang w:val="fr-CA"/>
              </w:rPr>
              <w:t xml:space="preserve"> psychologique</w:t>
            </w:r>
            <w:r w:rsidRPr="00AA0CEF">
              <w:rPr>
                <w:color w:val="1F3864" w:themeColor="accent5" w:themeShade="80"/>
                <w:sz w:val="22"/>
                <w:szCs w:val="22"/>
                <w:lang w:val="fr-CA"/>
              </w:rPr>
              <w:t xml:space="preserve"> pour favoriser l</w:t>
            </w:r>
            <w:r w:rsidR="002B3F9A">
              <w:rPr>
                <w:color w:val="1F3864" w:themeColor="accent5" w:themeShade="80"/>
                <w:sz w:val="22"/>
                <w:szCs w:val="22"/>
                <w:lang w:val="fr-CA"/>
              </w:rPr>
              <w:t>’</w:t>
            </w:r>
            <w:r w:rsidRPr="00AA0CEF">
              <w:rPr>
                <w:color w:val="1F3864" w:themeColor="accent5" w:themeShade="80"/>
                <w:sz w:val="22"/>
                <w:szCs w:val="22"/>
                <w:lang w:val="fr-CA"/>
              </w:rPr>
              <w:t>acquisition des compétences nécessaires pour surmonter l</w:t>
            </w:r>
            <w:r w:rsidR="002B3F9A">
              <w:rPr>
                <w:color w:val="1F3864" w:themeColor="accent5" w:themeShade="80"/>
                <w:sz w:val="22"/>
                <w:szCs w:val="22"/>
                <w:lang w:val="fr-CA"/>
              </w:rPr>
              <w:t>’</w:t>
            </w:r>
            <w:r w:rsidRPr="00AA0CEF">
              <w:rPr>
                <w:color w:val="1F3864" w:themeColor="accent5" w:themeShade="80"/>
                <w:sz w:val="22"/>
                <w:szCs w:val="22"/>
                <w:lang w:val="fr-CA"/>
              </w:rPr>
              <w:t>incidence négative sur l</w:t>
            </w:r>
            <w:r w:rsidR="002B3F9A">
              <w:rPr>
                <w:color w:val="1F3864" w:themeColor="accent5" w:themeShade="80"/>
                <w:sz w:val="22"/>
                <w:szCs w:val="22"/>
                <w:lang w:val="fr-CA"/>
              </w:rPr>
              <w:t>’</w:t>
            </w:r>
            <w:r w:rsidRPr="00AA0CEF">
              <w:rPr>
                <w:color w:val="1F3864" w:themeColor="accent5" w:themeShade="80"/>
                <w:sz w:val="22"/>
                <w:szCs w:val="22"/>
                <w:lang w:val="fr-CA"/>
              </w:rPr>
              <w:t>estime de soi</w:t>
            </w:r>
            <w:r w:rsidR="0076069D" w:rsidRPr="00AA0CEF">
              <w:rPr>
                <w:color w:val="1F3864" w:themeColor="accent5" w:themeShade="80"/>
                <w:sz w:val="22"/>
                <w:szCs w:val="22"/>
                <w:lang w:val="fr-CA"/>
              </w:rPr>
              <w:t>.</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417A4F" w:rsidP="00417A4F">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Un membre du personnel tiendra des réunions de suivi prévues avec l</w:t>
            </w:r>
            <w:r w:rsidR="002B3F9A">
              <w:rPr>
                <w:color w:val="1F3864" w:themeColor="accent5" w:themeShade="80"/>
                <w:sz w:val="22"/>
                <w:szCs w:val="22"/>
                <w:lang w:val="fr-CA"/>
              </w:rPr>
              <w:t>’</w:t>
            </w:r>
            <w:r w:rsidRPr="00AA0CEF">
              <w:rPr>
                <w:color w:val="1F3864" w:themeColor="accent5" w:themeShade="80"/>
                <w:sz w:val="22"/>
                <w:szCs w:val="22"/>
                <w:lang w:val="fr-CA"/>
              </w:rPr>
              <w:t>élève pour s</w:t>
            </w:r>
            <w:r w:rsidR="002B3F9A">
              <w:rPr>
                <w:color w:val="1F3864" w:themeColor="accent5" w:themeShade="80"/>
                <w:sz w:val="22"/>
                <w:szCs w:val="22"/>
                <w:lang w:val="fr-CA"/>
              </w:rPr>
              <w:t>’</w:t>
            </w:r>
            <w:r w:rsidRPr="00AA0CEF">
              <w:rPr>
                <w:color w:val="1F3864" w:themeColor="accent5" w:themeShade="80"/>
                <w:sz w:val="22"/>
                <w:szCs w:val="22"/>
                <w:lang w:val="fr-CA"/>
              </w:rPr>
              <w:t>assurer que l</w:t>
            </w:r>
            <w:r w:rsidR="002B3F9A">
              <w:rPr>
                <w:color w:val="1F3864" w:themeColor="accent5" w:themeShade="80"/>
                <w:sz w:val="22"/>
                <w:szCs w:val="22"/>
                <w:lang w:val="fr-CA"/>
              </w:rPr>
              <w:t>’</w:t>
            </w:r>
            <w:r w:rsidRPr="00AA0CEF">
              <w:rPr>
                <w:color w:val="1F3864" w:themeColor="accent5" w:themeShade="80"/>
                <w:sz w:val="22"/>
                <w:szCs w:val="22"/>
                <w:lang w:val="fr-CA"/>
              </w:rPr>
              <w:t>intimidation ou la violence a pris fin et pour offrir un soutien à l</w:t>
            </w:r>
            <w:r w:rsidR="002B3F9A">
              <w:rPr>
                <w:color w:val="1F3864" w:themeColor="accent5" w:themeShade="80"/>
                <w:sz w:val="22"/>
                <w:szCs w:val="22"/>
                <w:lang w:val="fr-CA"/>
              </w:rPr>
              <w:t>’</w:t>
            </w:r>
            <w:r w:rsidRPr="00AA0CEF">
              <w:rPr>
                <w:color w:val="1F3864" w:themeColor="accent5" w:themeShade="80"/>
                <w:sz w:val="22"/>
                <w:szCs w:val="22"/>
                <w:lang w:val="fr-CA"/>
              </w:rPr>
              <w:t>élève. Le niveau de soutien offert lors de ces réunions et leur fréquence dépend des commentaires de la victime au sujet des circonstances actuelles</w:t>
            </w:r>
            <w:r w:rsidR="0076069D" w:rsidRPr="00AA0CEF">
              <w:rPr>
                <w:color w:val="1F3864" w:themeColor="accent5" w:themeShade="80"/>
                <w:sz w:val="22"/>
                <w:szCs w:val="22"/>
                <w:lang w:val="fr-CA"/>
              </w:rPr>
              <w:t>.</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p w:rsidR="0076069D" w:rsidRPr="00AA0CEF" w:rsidRDefault="00417A4F" w:rsidP="00417A4F">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 xml:space="preserve">Dans tous les cas, il </w:t>
            </w:r>
            <w:r w:rsidR="00C10DEC">
              <w:rPr>
                <w:color w:val="1F3864" w:themeColor="accent5" w:themeShade="80"/>
                <w:sz w:val="22"/>
                <w:szCs w:val="22"/>
                <w:lang w:val="fr-CA"/>
              </w:rPr>
              <w:t>sera décidé</w:t>
            </w:r>
            <w:r w:rsidRPr="00AA0CEF">
              <w:rPr>
                <w:color w:val="1F3864" w:themeColor="accent5" w:themeShade="80"/>
                <w:sz w:val="22"/>
                <w:szCs w:val="22"/>
                <w:lang w:val="fr-CA"/>
              </w:rPr>
              <w:t xml:space="preserve"> quels membres du personnel scolaire </w:t>
            </w:r>
            <w:r w:rsidR="00D81940">
              <w:rPr>
                <w:color w:val="1F3864" w:themeColor="accent5" w:themeShade="80"/>
                <w:sz w:val="22"/>
                <w:szCs w:val="22"/>
                <w:lang w:val="fr-CA"/>
              </w:rPr>
              <w:t>devront</w:t>
            </w:r>
            <w:r w:rsidR="00D81940" w:rsidRPr="00AA0CEF">
              <w:rPr>
                <w:color w:val="1F3864" w:themeColor="accent5" w:themeShade="80"/>
                <w:sz w:val="22"/>
                <w:szCs w:val="22"/>
                <w:lang w:val="fr-CA"/>
              </w:rPr>
              <w:t xml:space="preserve"> </w:t>
            </w:r>
            <w:r w:rsidRPr="00AA0CEF">
              <w:rPr>
                <w:color w:val="1F3864" w:themeColor="accent5" w:themeShade="80"/>
                <w:sz w:val="22"/>
                <w:szCs w:val="22"/>
                <w:lang w:val="fr-CA"/>
              </w:rPr>
              <w:t>être informés de l</w:t>
            </w:r>
            <w:r w:rsidR="002B3F9A">
              <w:rPr>
                <w:color w:val="1F3864" w:themeColor="accent5" w:themeShade="80"/>
                <w:sz w:val="22"/>
                <w:szCs w:val="22"/>
                <w:lang w:val="fr-CA"/>
              </w:rPr>
              <w:t>’</w:t>
            </w:r>
            <w:r w:rsidRPr="00AA0CEF">
              <w:rPr>
                <w:color w:val="1F3864" w:themeColor="accent5" w:themeShade="80"/>
                <w:sz w:val="22"/>
                <w:szCs w:val="22"/>
                <w:lang w:val="fr-CA"/>
              </w:rPr>
              <w:t>incident pour assurer la sécurité de l</w:t>
            </w:r>
            <w:r w:rsidR="002B3F9A">
              <w:rPr>
                <w:color w:val="1F3864" w:themeColor="accent5" w:themeShade="80"/>
                <w:sz w:val="22"/>
                <w:szCs w:val="22"/>
                <w:lang w:val="fr-CA"/>
              </w:rPr>
              <w:t>’</w:t>
            </w:r>
            <w:r w:rsidRPr="00AA0CEF">
              <w:rPr>
                <w:color w:val="1F3864" w:themeColor="accent5" w:themeShade="80"/>
                <w:sz w:val="22"/>
                <w:szCs w:val="22"/>
                <w:lang w:val="fr-CA"/>
              </w:rPr>
              <w:t>élève</w:t>
            </w:r>
            <w:r w:rsidR="0076069D" w:rsidRPr="00AA0CEF">
              <w:rPr>
                <w:color w:val="1F3864" w:themeColor="accent5" w:themeShade="80"/>
                <w:sz w:val="22"/>
                <w:szCs w:val="22"/>
                <w:lang w:val="fr-CA"/>
              </w:rPr>
              <w:t>.</w:t>
            </w:r>
          </w:p>
          <w:p w:rsidR="0076069D" w:rsidRPr="00AA0CEF" w:rsidRDefault="0076069D" w:rsidP="005A7F47">
            <w:pPr>
              <w:pStyle w:val="ListParagraph"/>
              <w:rPr>
                <w:color w:val="1F3864" w:themeColor="accent5" w:themeShade="80"/>
                <w:sz w:val="22"/>
                <w:szCs w:val="22"/>
                <w:lang w:val="fr-CA"/>
              </w:rPr>
            </w:pPr>
          </w:p>
          <w:p w:rsidR="0076069D" w:rsidRPr="00AA0CEF" w:rsidRDefault="00417A4F" w:rsidP="00417A4F">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Les parents/tuteurs s</w:t>
            </w:r>
            <w:r w:rsidR="0073011A">
              <w:rPr>
                <w:color w:val="1F3864" w:themeColor="accent5" w:themeShade="80"/>
                <w:sz w:val="22"/>
                <w:szCs w:val="22"/>
                <w:lang w:val="fr-CA"/>
              </w:rPr>
              <w:t>eront</w:t>
            </w:r>
            <w:r w:rsidRPr="00AA0CEF">
              <w:rPr>
                <w:color w:val="1F3864" w:themeColor="accent5" w:themeShade="80"/>
                <w:sz w:val="22"/>
                <w:szCs w:val="22"/>
                <w:lang w:val="fr-CA"/>
              </w:rPr>
              <w:t xml:space="preserve"> informés immédiatement après l</w:t>
            </w:r>
            <w:r w:rsidR="002B3F9A">
              <w:rPr>
                <w:color w:val="1F3864" w:themeColor="accent5" w:themeShade="80"/>
                <w:sz w:val="22"/>
                <w:szCs w:val="22"/>
                <w:lang w:val="fr-CA"/>
              </w:rPr>
              <w:t>’</w:t>
            </w:r>
            <w:r w:rsidRPr="00AA0CEF">
              <w:rPr>
                <w:color w:val="1F3864" w:themeColor="accent5" w:themeShade="80"/>
                <w:sz w:val="22"/>
                <w:szCs w:val="22"/>
                <w:lang w:val="fr-CA"/>
              </w:rPr>
              <w:t>incident et tenus régulièrement au courant de la situation jusqu</w:t>
            </w:r>
            <w:r w:rsidR="002B3F9A">
              <w:rPr>
                <w:color w:val="1F3864" w:themeColor="accent5" w:themeShade="80"/>
                <w:sz w:val="22"/>
                <w:szCs w:val="22"/>
                <w:lang w:val="fr-CA"/>
              </w:rPr>
              <w:t>’</w:t>
            </w:r>
            <w:r w:rsidRPr="00AA0CEF">
              <w:rPr>
                <w:color w:val="1F3864" w:themeColor="accent5" w:themeShade="80"/>
                <w:sz w:val="22"/>
                <w:szCs w:val="22"/>
                <w:lang w:val="fr-CA"/>
              </w:rPr>
              <w:t>à ce qu</w:t>
            </w:r>
            <w:r w:rsidR="002B3F9A">
              <w:rPr>
                <w:color w:val="1F3864" w:themeColor="accent5" w:themeShade="80"/>
                <w:sz w:val="22"/>
                <w:szCs w:val="22"/>
                <w:lang w:val="fr-CA"/>
              </w:rPr>
              <w:t>’</w:t>
            </w:r>
            <w:r w:rsidRPr="00AA0CEF">
              <w:rPr>
                <w:color w:val="1F3864" w:themeColor="accent5" w:themeShade="80"/>
                <w:sz w:val="22"/>
                <w:szCs w:val="22"/>
                <w:lang w:val="fr-CA"/>
              </w:rPr>
              <w:t>elle soit résolue</w:t>
            </w:r>
            <w:r w:rsidR="0076069D" w:rsidRPr="00AA0CEF">
              <w:rPr>
                <w:color w:val="1F3864" w:themeColor="accent5" w:themeShade="80"/>
                <w:sz w:val="22"/>
                <w:szCs w:val="22"/>
                <w:lang w:val="fr-CA"/>
              </w:rPr>
              <w:t>.</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tc>
      </w:tr>
      <w:tr w:rsidR="0076069D" w:rsidRPr="00AA0CEF" w:rsidTr="005A7F47">
        <w:trPr>
          <w:trHeight w:val="332"/>
        </w:trPr>
        <w:tc>
          <w:tcPr>
            <w:tcW w:w="1805" w:type="dxa"/>
          </w:tcPr>
          <w:p w:rsidR="0076069D" w:rsidRPr="00AA0CEF" w:rsidRDefault="00417A4F" w:rsidP="005A7F47">
            <w:pPr>
              <w:pStyle w:val="ListParagraph"/>
              <w:widowControl w:val="0"/>
              <w:numPr>
                <w:ilvl w:val="0"/>
                <w:numId w:val="13"/>
              </w:numPr>
              <w:autoSpaceDE w:val="0"/>
              <w:autoSpaceDN w:val="0"/>
              <w:adjustRightInd w:val="0"/>
              <w:ind w:left="1062"/>
              <w:jc w:val="both"/>
              <w:rPr>
                <w:b/>
                <w:color w:val="1F3864" w:themeColor="accent5" w:themeShade="80"/>
                <w:lang w:val="fr-CA"/>
              </w:rPr>
            </w:pPr>
            <w:permStart w:id="1637896069" w:edGrp="everyone" w:colFirst="1" w:colLast="1"/>
            <w:r w:rsidRPr="00AA0CEF">
              <w:rPr>
                <w:color w:val="1F3864" w:themeColor="accent5" w:themeShade="80"/>
                <w:sz w:val="22"/>
                <w:szCs w:val="22"/>
                <w:lang w:val="fr-CA"/>
              </w:rPr>
              <w:t>Autre </w:t>
            </w:r>
            <w:r w:rsidR="0076069D" w:rsidRPr="00AA0CEF">
              <w:rPr>
                <w:color w:val="1F3864" w:themeColor="accent5" w:themeShade="80"/>
                <w:sz w:val="22"/>
                <w:szCs w:val="22"/>
                <w:lang w:val="fr-CA"/>
              </w:rPr>
              <w:t>:</w:t>
            </w:r>
          </w:p>
        </w:tc>
        <w:tc>
          <w:tcPr>
            <w:tcW w:w="7375" w:type="dxa"/>
            <w:tcBorders>
              <w:top w:val="single" w:sz="4" w:space="0" w:color="auto"/>
              <w:bottom w:val="single" w:sz="4" w:space="0" w:color="auto"/>
              <w:right w:val="single" w:sz="4" w:space="0" w:color="auto"/>
            </w:tcBorders>
          </w:tcPr>
          <w:p w:rsidR="0076069D" w:rsidRPr="00AA0CEF" w:rsidRDefault="0076069D" w:rsidP="005A7F47">
            <w:pPr>
              <w:widowControl w:val="0"/>
              <w:autoSpaceDE w:val="0"/>
              <w:autoSpaceDN w:val="0"/>
              <w:adjustRightInd w:val="0"/>
              <w:rPr>
                <w:b/>
                <w:color w:val="1F3864" w:themeColor="accent5" w:themeShade="80"/>
                <w:lang w:val="fr-CA"/>
              </w:rPr>
            </w:pPr>
            <w:r w:rsidRPr="00AA0CEF">
              <w:rPr>
                <w:sz w:val="22"/>
                <w:szCs w:val="22"/>
                <w:highlight w:val="yellow"/>
                <w:lang w:val="fr-CA"/>
              </w:rPr>
              <w:t>Ins</w:t>
            </w:r>
            <w:r w:rsidR="00417A4F" w:rsidRPr="00AA0CEF">
              <w:rPr>
                <w:sz w:val="22"/>
                <w:szCs w:val="22"/>
                <w:lang w:val="fr-CA"/>
              </w:rPr>
              <w:t>érer le texte ici</w:t>
            </w:r>
          </w:p>
        </w:tc>
      </w:tr>
      <w:permEnd w:id="1637896069"/>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96"/>
        <w:gridCol w:w="7375"/>
      </w:tblGrid>
      <w:tr w:rsidR="0076069D" w:rsidRPr="004626C9" w:rsidTr="005A7F47">
        <w:tc>
          <w:tcPr>
            <w:tcW w:w="9180" w:type="dxa"/>
            <w:gridSpan w:val="2"/>
            <w:tcBorders>
              <w:top w:val="nil"/>
              <w:bottom w:val="nil"/>
            </w:tcBorders>
          </w:tcPr>
          <w:p w:rsidR="0076069D" w:rsidRPr="00AA0CEF" w:rsidRDefault="002B6E9F" w:rsidP="002B6E9F">
            <w:pPr>
              <w:pStyle w:val="ListParagraph"/>
              <w:widowControl w:val="0"/>
              <w:autoSpaceDE w:val="0"/>
              <w:autoSpaceDN w:val="0"/>
              <w:adjustRightInd w:val="0"/>
              <w:jc w:val="both"/>
              <w:rPr>
                <w:b/>
                <w:color w:val="2E74B5" w:themeColor="accent1" w:themeShade="BF"/>
                <w:spacing w:val="20"/>
                <w:lang w:val="fr-CA"/>
              </w:rPr>
            </w:pPr>
            <w:r w:rsidRPr="00AA0CEF">
              <w:rPr>
                <w:b/>
                <w:color w:val="2E74B5" w:themeColor="accent1" w:themeShade="BF"/>
                <w:spacing w:val="20"/>
                <w:lang w:val="fr-CA"/>
              </w:rPr>
              <w:t>Mesures de réhabilitation à l</w:t>
            </w:r>
            <w:r w:rsidR="002B3F9A">
              <w:rPr>
                <w:b/>
                <w:color w:val="2E74B5" w:themeColor="accent1" w:themeShade="BF"/>
                <w:spacing w:val="20"/>
                <w:lang w:val="fr-CA"/>
              </w:rPr>
              <w:t>’</w:t>
            </w:r>
            <w:r w:rsidRPr="00AA0CEF">
              <w:rPr>
                <w:b/>
                <w:color w:val="2E74B5" w:themeColor="accent1" w:themeShade="BF"/>
                <w:spacing w:val="20"/>
                <w:lang w:val="fr-CA"/>
              </w:rPr>
              <w:t>égard de l</w:t>
            </w:r>
            <w:r w:rsidR="002B3F9A">
              <w:rPr>
                <w:b/>
                <w:color w:val="2E74B5" w:themeColor="accent1" w:themeShade="BF"/>
                <w:spacing w:val="20"/>
                <w:lang w:val="fr-CA"/>
              </w:rPr>
              <w:t>’</w:t>
            </w:r>
            <w:r w:rsidRPr="00AA0CEF">
              <w:rPr>
                <w:b/>
                <w:color w:val="2E74B5" w:themeColor="accent1" w:themeShade="BF"/>
                <w:spacing w:val="20"/>
                <w:lang w:val="fr-CA"/>
              </w:rPr>
              <w:t>élève qui affiche un comportement intimidant</w:t>
            </w:r>
          </w:p>
          <w:p w:rsidR="0076069D" w:rsidRPr="00AA0CEF" w:rsidRDefault="002B6E9F" w:rsidP="002B6E9F">
            <w:pPr>
              <w:pStyle w:val="ListParagraph"/>
              <w:widowControl w:val="0"/>
              <w:numPr>
                <w:ilvl w:val="0"/>
                <w:numId w:val="13"/>
              </w:numPr>
              <w:autoSpaceDE w:val="0"/>
              <w:autoSpaceDN w:val="0"/>
              <w:adjustRightInd w:val="0"/>
              <w:ind w:left="1062"/>
              <w:jc w:val="both"/>
              <w:rPr>
                <w:color w:val="002060"/>
                <w:sz w:val="22"/>
                <w:szCs w:val="22"/>
                <w:lang w:val="fr-CA"/>
              </w:rPr>
            </w:pPr>
            <w:r w:rsidRPr="00AA0CEF">
              <w:rPr>
                <w:color w:val="1F3864" w:themeColor="accent5" w:themeShade="80"/>
                <w:sz w:val="22"/>
                <w:szCs w:val="22"/>
                <w:lang w:val="fr-CA"/>
              </w:rPr>
              <w:t>Élaborer un plan d</w:t>
            </w:r>
            <w:r w:rsidR="002B3F9A">
              <w:rPr>
                <w:color w:val="1F3864" w:themeColor="accent5" w:themeShade="80"/>
                <w:sz w:val="22"/>
                <w:szCs w:val="22"/>
                <w:lang w:val="fr-CA"/>
              </w:rPr>
              <w:t>’</w:t>
            </w:r>
            <w:r w:rsidRPr="00AA0CEF">
              <w:rPr>
                <w:color w:val="1F3864" w:themeColor="accent5" w:themeShade="80"/>
                <w:sz w:val="22"/>
                <w:szCs w:val="22"/>
                <w:lang w:val="fr-CA"/>
              </w:rPr>
              <w:t>intervention avec l</w:t>
            </w:r>
            <w:r w:rsidR="002B3F9A">
              <w:rPr>
                <w:color w:val="1F3864" w:themeColor="accent5" w:themeShade="80"/>
                <w:sz w:val="22"/>
                <w:szCs w:val="22"/>
                <w:lang w:val="fr-CA"/>
              </w:rPr>
              <w:t>’</w:t>
            </w:r>
            <w:r w:rsidRPr="00AA0CEF">
              <w:rPr>
                <w:color w:val="1F3864" w:themeColor="accent5" w:themeShade="80"/>
                <w:sz w:val="22"/>
                <w:szCs w:val="22"/>
                <w:lang w:val="fr-CA"/>
              </w:rPr>
              <w:t>élève. Veiller à ce qu</w:t>
            </w:r>
            <w:r w:rsidR="002B3F9A">
              <w:rPr>
                <w:color w:val="1F3864" w:themeColor="accent5" w:themeShade="80"/>
                <w:sz w:val="22"/>
                <w:szCs w:val="22"/>
                <w:lang w:val="fr-CA"/>
              </w:rPr>
              <w:t>’</w:t>
            </w:r>
            <w:r w:rsidRPr="00AA0CEF">
              <w:rPr>
                <w:color w:val="1F3864" w:themeColor="accent5" w:themeShade="80"/>
                <w:sz w:val="22"/>
                <w:szCs w:val="22"/>
                <w:lang w:val="fr-CA"/>
              </w:rPr>
              <w:t>il ait un mot à dire quant au résultat et qu</w:t>
            </w:r>
            <w:r w:rsidR="002B3F9A">
              <w:rPr>
                <w:color w:val="1F3864" w:themeColor="accent5" w:themeShade="80"/>
                <w:sz w:val="22"/>
                <w:szCs w:val="22"/>
                <w:lang w:val="fr-CA"/>
              </w:rPr>
              <w:t>’</w:t>
            </w:r>
            <w:r w:rsidRPr="00AA0CEF">
              <w:rPr>
                <w:color w:val="1F3864" w:themeColor="accent5" w:themeShade="80"/>
                <w:sz w:val="22"/>
                <w:szCs w:val="22"/>
                <w:lang w:val="fr-CA"/>
              </w:rPr>
              <w:t>il puisse identifier des moyens de régler le problème et de modifier son comportement</w:t>
            </w:r>
            <w:r w:rsidR="0076069D" w:rsidRPr="00AA0CEF">
              <w:rPr>
                <w:color w:val="1F3864" w:themeColor="accent5" w:themeShade="80"/>
                <w:sz w:val="22"/>
                <w:szCs w:val="22"/>
                <w:lang w:val="fr-CA"/>
              </w:rPr>
              <w:t>.</w:t>
            </w:r>
          </w:p>
          <w:p w:rsidR="0076069D" w:rsidRPr="00AA0CEF" w:rsidRDefault="0076069D" w:rsidP="005A7F47">
            <w:pPr>
              <w:pStyle w:val="ListParagraph"/>
              <w:widowControl w:val="0"/>
              <w:autoSpaceDE w:val="0"/>
              <w:autoSpaceDN w:val="0"/>
              <w:adjustRightInd w:val="0"/>
              <w:ind w:left="1062"/>
              <w:jc w:val="both"/>
              <w:rPr>
                <w:color w:val="1F3864" w:themeColor="accent5" w:themeShade="80"/>
                <w:sz w:val="22"/>
                <w:szCs w:val="22"/>
                <w:lang w:val="fr-CA"/>
              </w:rPr>
            </w:pPr>
          </w:p>
          <w:p w:rsidR="0076069D" w:rsidRPr="00AA0CEF" w:rsidRDefault="002B6E9F" w:rsidP="002B6E9F">
            <w:pPr>
              <w:pStyle w:val="ListParagraph"/>
              <w:widowControl w:val="0"/>
              <w:numPr>
                <w:ilvl w:val="0"/>
                <w:numId w:val="13"/>
              </w:numPr>
              <w:autoSpaceDE w:val="0"/>
              <w:autoSpaceDN w:val="0"/>
              <w:adjustRightInd w:val="0"/>
              <w:ind w:left="1062"/>
              <w:jc w:val="both"/>
              <w:rPr>
                <w:color w:val="002060"/>
                <w:sz w:val="22"/>
                <w:szCs w:val="22"/>
                <w:lang w:val="fr-CA"/>
              </w:rPr>
            </w:pPr>
            <w:r w:rsidRPr="00AA0CEF">
              <w:rPr>
                <w:color w:val="1F3864" w:themeColor="accent5" w:themeShade="80"/>
                <w:sz w:val="22"/>
                <w:szCs w:val="22"/>
                <w:lang w:val="fr-CA"/>
              </w:rPr>
              <w:t>Rencontrer le(s) parent(s)/tuteur(s) pour créer une entente relative au plan de réhabilitation afin de veiller à ce que toutes les parties comprennent les règlements et les attentes de l</w:t>
            </w:r>
            <w:r w:rsidR="002B3F9A">
              <w:rPr>
                <w:color w:val="1F3864" w:themeColor="accent5" w:themeShade="80"/>
                <w:sz w:val="22"/>
                <w:szCs w:val="22"/>
                <w:lang w:val="fr-CA"/>
              </w:rPr>
              <w:t>’</w:t>
            </w:r>
            <w:r w:rsidRPr="00AA0CEF">
              <w:rPr>
                <w:color w:val="1F3864" w:themeColor="accent5" w:themeShade="80"/>
                <w:sz w:val="22"/>
                <w:szCs w:val="22"/>
                <w:lang w:val="fr-CA"/>
              </w:rPr>
              <w:t>école, ainsi que les conséquences négatives à long terme de l</w:t>
            </w:r>
            <w:r w:rsidR="002B3F9A">
              <w:rPr>
                <w:color w:val="1F3864" w:themeColor="accent5" w:themeShade="80"/>
                <w:sz w:val="22"/>
                <w:szCs w:val="22"/>
                <w:lang w:val="fr-CA"/>
              </w:rPr>
              <w:t>’</w:t>
            </w:r>
            <w:r w:rsidRPr="00AA0CEF">
              <w:rPr>
                <w:color w:val="1F3864" w:themeColor="accent5" w:themeShade="80"/>
                <w:sz w:val="22"/>
                <w:szCs w:val="22"/>
                <w:lang w:val="fr-CA"/>
              </w:rPr>
              <w:t>intimidation et de la violence, pour toutes les personnes concernées, et énoncer clairement les conséquences si le comportement persiste</w:t>
            </w:r>
            <w:r w:rsidR="0076069D" w:rsidRPr="00AA0CEF">
              <w:rPr>
                <w:color w:val="1F3864" w:themeColor="accent5" w:themeShade="80"/>
                <w:sz w:val="22"/>
                <w:szCs w:val="22"/>
                <w:lang w:val="fr-CA"/>
              </w:rPr>
              <w:t>.</w:t>
            </w:r>
          </w:p>
          <w:p w:rsidR="0076069D" w:rsidRPr="00AA0CEF" w:rsidRDefault="0076069D" w:rsidP="005A7F47">
            <w:pPr>
              <w:pStyle w:val="ListParagraph"/>
              <w:rPr>
                <w:color w:val="002060"/>
                <w:sz w:val="22"/>
                <w:szCs w:val="22"/>
                <w:lang w:val="fr-CA"/>
              </w:rPr>
            </w:pPr>
          </w:p>
          <w:p w:rsidR="0076069D" w:rsidRPr="00AA0CEF" w:rsidRDefault="002B6E9F" w:rsidP="002B6E9F">
            <w:pPr>
              <w:pStyle w:val="ListParagraph"/>
              <w:widowControl w:val="0"/>
              <w:numPr>
                <w:ilvl w:val="0"/>
                <w:numId w:val="13"/>
              </w:numPr>
              <w:autoSpaceDE w:val="0"/>
              <w:autoSpaceDN w:val="0"/>
              <w:adjustRightInd w:val="0"/>
              <w:ind w:left="1062"/>
              <w:jc w:val="both"/>
              <w:rPr>
                <w:color w:val="002060"/>
                <w:sz w:val="22"/>
                <w:szCs w:val="22"/>
                <w:lang w:val="fr-CA"/>
              </w:rPr>
            </w:pPr>
            <w:r w:rsidRPr="00AA0CEF">
              <w:rPr>
                <w:color w:val="002060"/>
                <w:sz w:val="22"/>
                <w:szCs w:val="22"/>
                <w:lang w:val="fr-CA"/>
              </w:rPr>
              <w:t>Rencontrer le technicien en éducation spécialisée ou le conseiller, le travailleur social ou le psychologue de l</w:t>
            </w:r>
            <w:r w:rsidR="002B3F9A">
              <w:rPr>
                <w:color w:val="002060"/>
                <w:sz w:val="22"/>
                <w:szCs w:val="22"/>
                <w:lang w:val="fr-CA"/>
              </w:rPr>
              <w:t>’</w:t>
            </w:r>
            <w:r w:rsidRPr="00AA0CEF">
              <w:rPr>
                <w:color w:val="002060"/>
                <w:sz w:val="22"/>
                <w:szCs w:val="22"/>
                <w:lang w:val="fr-CA"/>
              </w:rPr>
              <w:t>école afin de </w:t>
            </w:r>
            <w:r w:rsidR="0076069D" w:rsidRPr="00AA0CEF">
              <w:rPr>
                <w:color w:val="002060"/>
                <w:sz w:val="22"/>
                <w:szCs w:val="22"/>
                <w:lang w:val="fr-CA"/>
              </w:rPr>
              <w:t>:</w:t>
            </w:r>
          </w:p>
          <w:p w:rsidR="0076069D" w:rsidRPr="00AA0CEF" w:rsidRDefault="0007201D" w:rsidP="0007201D">
            <w:pPr>
              <w:pStyle w:val="ListParagraph"/>
              <w:widowControl w:val="0"/>
              <w:numPr>
                <w:ilvl w:val="0"/>
                <w:numId w:val="17"/>
              </w:numPr>
              <w:autoSpaceDE w:val="0"/>
              <w:autoSpaceDN w:val="0"/>
              <w:adjustRightInd w:val="0"/>
              <w:ind w:left="1427"/>
              <w:jc w:val="both"/>
              <w:rPr>
                <w:color w:val="002060"/>
                <w:sz w:val="22"/>
                <w:szCs w:val="22"/>
                <w:lang w:val="fr-CA"/>
              </w:rPr>
            </w:pPr>
            <w:r w:rsidRPr="00AA0CEF">
              <w:rPr>
                <w:color w:val="1F3864" w:themeColor="accent5" w:themeShade="80"/>
                <w:sz w:val="22"/>
                <w:szCs w:val="22"/>
                <w:lang w:val="fr-CA"/>
              </w:rPr>
              <w:t>explorer les problèmes de santé mentale ou les troubles émotionnels</w:t>
            </w:r>
            <w:r w:rsidR="003F3D54">
              <w:rPr>
                <w:color w:val="1F3864" w:themeColor="accent5" w:themeShade="80"/>
                <w:sz w:val="22"/>
                <w:szCs w:val="22"/>
                <w:lang w:val="fr-CA"/>
              </w:rPr>
              <w:t xml:space="preserve"> </w:t>
            </w:r>
            <w:r w:rsidRPr="00AA0CEF">
              <w:rPr>
                <w:color w:val="1F3864" w:themeColor="accent5" w:themeShade="80"/>
                <w:sz w:val="22"/>
                <w:szCs w:val="22"/>
                <w:lang w:val="fr-CA"/>
              </w:rPr>
              <w:t>: que ce passe-t-il</w:t>
            </w:r>
            <w:r w:rsidR="008C5B72">
              <w:rPr>
                <w:color w:val="1F3864" w:themeColor="accent5" w:themeShade="80"/>
                <w:sz w:val="22"/>
                <w:szCs w:val="22"/>
                <w:lang w:val="fr-CA"/>
              </w:rPr>
              <w:t xml:space="preserve"> </w:t>
            </w:r>
            <w:r w:rsidRPr="00AA0CEF">
              <w:rPr>
                <w:color w:val="1F3864" w:themeColor="accent5" w:themeShade="80"/>
                <w:sz w:val="22"/>
                <w:szCs w:val="22"/>
                <w:lang w:val="fr-CA"/>
              </w:rPr>
              <w:t>et pourquoi</w:t>
            </w:r>
            <w:r w:rsidR="00E12D5E" w:rsidRPr="00AA0CEF">
              <w:rPr>
                <w:color w:val="1F3864" w:themeColor="accent5" w:themeShade="80"/>
                <w:sz w:val="22"/>
                <w:szCs w:val="22"/>
                <w:lang w:val="fr-CA"/>
              </w:rPr>
              <w:t> ?</w:t>
            </w:r>
          </w:p>
          <w:p w:rsidR="0076069D" w:rsidRPr="00AA0CEF" w:rsidRDefault="00E12D5E" w:rsidP="00E12D5E">
            <w:pPr>
              <w:pStyle w:val="ListParagraph"/>
              <w:widowControl w:val="0"/>
              <w:numPr>
                <w:ilvl w:val="0"/>
                <w:numId w:val="17"/>
              </w:numPr>
              <w:autoSpaceDE w:val="0"/>
              <w:autoSpaceDN w:val="0"/>
              <w:adjustRightInd w:val="0"/>
              <w:ind w:left="1427"/>
              <w:jc w:val="both"/>
              <w:rPr>
                <w:color w:val="002060"/>
                <w:sz w:val="22"/>
                <w:szCs w:val="22"/>
                <w:lang w:val="fr-CA"/>
              </w:rPr>
            </w:pPr>
            <w:r w:rsidRPr="00AA0CEF">
              <w:rPr>
                <w:color w:val="1F3864" w:themeColor="accent5" w:themeShade="80"/>
                <w:sz w:val="22"/>
                <w:szCs w:val="22"/>
                <w:lang w:val="fr-CA"/>
              </w:rPr>
              <w:t xml:space="preserve">offrir de la formation </w:t>
            </w:r>
            <w:r w:rsidR="00FB0FCD">
              <w:rPr>
                <w:color w:val="1F3864" w:themeColor="accent5" w:themeShade="80"/>
                <w:sz w:val="22"/>
                <w:szCs w:val="22"/>
                <w:lang w:val="fr-CA"/>
              </w:rPr>
              <w:t xml:space="preserve">supplémentaire </w:t>
            </w:r>
            <w:r w:rsidRPr="00AA0CEF">
              <w:rPr>
                <w:color w:val="1F3864" w:themeColor="accent5" w:themeShade="80"/>
                <w:sz w:val="22"/>
                <w:szCs w:val="22"/>
                <w:lang w:val="fr-CA"/>
              </w:rPr>
              <w:t>en aptitudes sociales, p</w:t>
            </w:r>
            <w:r w:rsidR="002B3F9A">
              <w:rPr>
                <w:color w:val="1F3864" w:themeColor="accent5" w:themeShade="80"/>
                <w:sz w:val="22"/>
                <w:szCs w:val="22"/>
                <w:lang w:val="fr-CA"/>
              </w:rPr>
              <w:t>ar</w:t>
            </w:r>
            <w:r w:rsidRPr="00AA0CEF">
              <w:rPr>
                <w:color w:val="1F3864" w:themeColor="accent5" w:themeShade="80"/>
                <w:sz w:val="22"/>
                <w:szCs w:val="22"/>
                <w:lang w:val="fr-CA"/>
              </w:rPr>
              <w:t xml:space="preserve"> ex</w:t>
            </w:r>
            <w:r w:rsidR="002B3F9A">
              <w:rPr>
                <w:color w:val="1F3864" w:themeColor="accent5" w:themeShade="80"/>
                <w:sz w:val="22"/>
                <w:szCs w:val="22"/>
                <w:lang w:val="fr-CA"/>
              </w:rPr>
              <w:t>emple le</w:t>
            </w:r>
            <w:r w:rsidRPr="00AA0CEF">
              <w:rPr>
                <w:color w:val="1F3864" w:themeColor="accent5" w:themeShade="80"/>
                <w:sz w:val="22"/>
                <w:szCs w:val="22"/>
                <w:lang w:val="fr-CA"/>
              </w:rPr>
              <w:t xml:space="preserve"> contrôle des impulsions, </w:t>
            </w:r>
            <w:r w:rsidR="002B3F9A">
              <w:rPr>
                <w:color w:val="1F3864" w:themeColor="accent5" w:themeShade="80"/>
                <w:sz w:val="22"/>
                <w:szCs w:val="22"/>
                <w:lang w:val="fr-CA"/>
              </w:rPr>
              <w:t xml:space="preserve">la </w:t>
            </w:r>
            <w:r w:rsidRPr="00AA0CEF">
              <w:rPr>
                <w:color w:val="1F3864" w:themeColor="accent5" w:themeShade="80"/>
                <w:sz w:val="22"/>
                <w:szCs w:val="22"/>
                <w:lang w:val="fr-CA"/>
              </w:rPr>
              <w:t>gestion de la colère,</w:t>
            </w:r>
            <w:r w:rsidR="002B3F9A">
              <w:rPr>
                <w:color w:val="1F3864" w:themeColor="accent5" w:themeShade="80"/>
                <w:sz w:val="22"/>
                <w:szCs w:val="22"/>
                <w:lang w:val="fr-CA"/>
              </w:rPr>
              <w:t xml:space="preserve"> le</w:t>
            </w:r>
            <w:r w:rsidRPr="00AA0CEF">
              <w:rPr>
                <w:color w:val="1F3864" w:themeColor="accent5" w:themeShade="80"/>
                <w:sz w:val="22"/>
                <w:szCs w:val="22"/>
                <w:lang w:val="fr-CA"/>
              </w:rPr>
              <w:t xml:space="preserve"> développement de l</w:t>
            </w:r>
            <w:r w:rsidR="002B3F9A">
              <w:rPr>
                <w:color w:val="1F3864" w:themeColor="accent5" w:themeShade="80"/>
                <w:sz w:val="22"/>
                <w:szCs w:val="22"/>
                <w:lang w:val="fr-CA"/>
              </w:rPr>
              <w:t>’</w:t>
            </w:r>
            <w:r w:rsidRPr="00AA0CEF">
              <w:rPr>
                <w:color w:val="1F3864" w:themeColor="accent5" w:themeShade="80"/>
                <w:sz w:val="22"/>
                <w:szCs w:val="22"/>
                <w:lang w:val="fr-CA"/>
              </w:rPr>
              <w:t xml:space="preserve">empathie et </w:t>
            </w:r>
            <w:r w:rsidR="002B3F9A">
              <w:rPr>
                <w:color w:val="1F3864" w:themeColor="accent5" w:themeShade="80"/>
                <w:sz w:val="22"/>
                <w:szCs w:val="22"/>
                <w:lang w:val="fr-CA"/>
              </w:rPr>
              <w:t xml:space="preserve">la </w:t>
            </w:r>
            <w:r w:rsidRPr="00AA0CEF">
              <w:rPr>
                <w:color w:val="1F3864" w:themeColor="accent5" w:themeShade="80"/>
                <w:sz w:val="22"/>
                <w:szCs w:val="22"/>
                <w:lang w:val="fr-CA"/>
              </w:rPr>
              <w:t>résolution de problèmes</w:t>
            </w:r>
            <w:r w:rsidR="0076069D" w:rsidRPr="00AA0CEF">
              <w:rPr>
                <w:color w:val="1F3864" w:themeColor="accent5" w:themeShade="80"/>
                <w:sz w:val="22"/>
                <w:szCs w:val="22"/>
                <w:lang w:val="fr-CA"/>
              </w:rPr>
              <w:t>.</w:t>
            </w:r>
          </w:p>
          <w:p w:rsidR="0076069D" w:rsidRPr="00AA0CEF" w:rsidRDefault="00E12D5E" w:rsidP="00E12D5E">
            <w:pPr>
              <w:pStyle w:val="ListParagraph"/>
              <w:widowControl w:val="0"/>
              <w:numPr>
                <w:ilvl w:val="0"/>
                <w:numId w:val="17"/>
              </w:numPr>
              <w:autoSpaceDE w:val="0"/>
              <w:autoSpaceDN w:val="0"/>
              <w:adjustRightInd w:val="0"/>
              <w:ind w:left="1427"/>
              <w:jc w:val="both"/>
              <w:rPr>
                <w:color w:val="002060"/>
                <w:sz w:val="22"/>
                <w:szCs w:val="22"/>
                <w:lang w:val="fr-CA"/>
              </w:rPr>
            </w:pPr>
            <w:r w:rsidRPr="00AA0CEF">
              <w:rPr>
                <w:color w:val="1F3864" w:themeColor="accent5" w:themeShade="80"/>
                <w:sz w:val="22"/>
                <w:szCs w:val="22"/>
                <w:lang w:val="fr-CA"/>
              </w:rPr>
              <w:t>prendre des dispositions en vue d</w:t>
            </w:r>
            <w:r w:rsidR="002B3F9A">
              <w:rPr>
                <w:color w:val="1F3864" w:themeColor="accent5" w:themeShade="80"/>
                <w:sz w:val="22"/>
                <w:szCs w:val="22"/>
                <w:lang w:val="fr-CA"/>
              </w:rPr>
              <w:t>’</w:t>
            </w:r>
            <w:r w:rsidRPr="00AA0CEF">
              <w:rPr>
                <w:color w:val="1F3864" w:themeColor="accent5" w:themeShade="80"/>
                <w:sz w:val="22"/>
                <w:szCs w:val="22"/>
                <w:lang w:val="fr-CA"/>
              </w:rPr>
              <w:t>une excuse – préférablement par écrit</w:t>
            </w:r>
            <w:r w:rsidR="0076069D" w:rsidRPr="00AA0CEF">
              <w:rPr>
                <w:color w:val="1F3864" w:themeColor="accent5" w:themeShade="80"/>
                <w:sz w:val="22"/>
                <w:szCs w:val="22"/>
                <w:lang w:val="fr-CA"/>
              </w:rPr>
              <w:t>.</w:t>
            </w:r>
          </w:p>
          <w:p w:rsidR="0076069D" w:rsidRPr="00AA0CEF" w:rsidRDefault="00E12D5E" w:rsidP="00E12D5E">
            <w:pPr>
              <w:pStyle w:val="ListParagraph"/>
              <w:widowControl w:val="0"/>
              <w:numPr>
                <w:ilvl w:val="0"/>
                <w:numId w:val="17"/>
              </w:numPr>
              <w:autoSpaceDE w:val="0"/>
              <w:autoSpaceDN w:val="0"/>
              <w:adjustRightInd w:val="0"/>
              <w:ind w:left="1427"/>
              <w:jc w:val="both"/>
              <w:rPr>
                <w:color w:val="002060"/>
                <w:sz w:val="22"/>
                <w:szCs w:val="22"/>
                <w:lang w:val="fr-CA"/>
              </w:rPr>
            </w:pPr>
            <w:r w:rsidRPr="00AA0CEF">
              <w:rPr>
                <w:color w:val="1F3864" w:themeColor="accent5" w:themeShade="80"/>
                <w:sz w:val="22"/>
                <w:szCs w:val="22"/>
                <w:lang w:val="fr-CA"/>
              </w:rPr>
              <w:t>prendre des dispositions en vue d</w:t>
            </w:r>
            <w:r w:rsidR="002B3F9A">
              <w:rPr>
                <w:color w:val="1F3864" w:themeColor="accent5" w:themeShade="80"/>
                <w:sz w:val="22"/>
                <w:szCs w:val="22"/>
                <w:lang w:val="fr-CA"/>
              </w:rPr>
              <w:t>’</w:t>
            </w:r>
            <w:r w:rsidRPr="00AA0CEF">
              <w:rPr>
                <w:color w:val="1F3864" w:themeColor="accent5" w:themeShade="80"/>
                <w:sz w:val="22"/>
                <w:szCs w:val="22"/>
                <w:lang w:val="fr-CA"/>
              </w:rPr>
              <w:t>une restitution, notamment si des biens personnel</w:t>
            </w:r>
            <w:r w:rsidR="00F82B67">
              <w:rPr>
                <w:color w:val="1F3864" w:themeColor="accent5" w:themeShade="80"/>
                <w:sz w:val="22"/>
                <w:szCs w:val="22"/>
                <w:lang w:val="fr-CA"/>
              </w:rPr>
              <w:t>s</w:t>
            </w:r>
            <w:r w:rsidRPr="00AA0CEF">
              <w:rPr>
                <w:color w:val="1F3864" w:themeColor="accent5" w:themeShade="80"/>
                <w:sz w:val="22"/>
                <w:szCs w:val="22"/>
                <w:lang w:val="fr-CA"/>
              </w:rPr>
              <w:t xml:space="preserve"> ont été endommagés ou volés</w:t>
            </w:r>
            <w:r w:rsidR="0076069D" w:rsidRPr="00AA0CEF">
              <w:rPr>
                <w:color w:val="1F3864" w:themeColor="accent5" w:themeShade="80"/>
                <w:sz w:val="22"/>
                <w:szCs w:val="22"/>
                <w:lang w:val="fr-CA"/>
              </w:rPr>
              <w:t>.</w:t>
            </w:r>
          </w:p>
          <w:p w:rsidR="0076069D" w:rsidRPr="00AA0CEF" w:rsidRDefault="00E12D5E" w:rsidP="00E12D5E">
            <w:pPr>
              <w:pStyle w:val="ListParagraph"/>
              <w:widowControl w:val="0"/>
              <w:numPr>
                <w:ilvl w:val="0"/>
                <w:numId w:val="17"/>
              </w:numPr>
              <w:autoSpaceDE w:val="0"/>
              <w:autoSpaceDN w:val="0"/>
              <w:adjustRightInd w:val="0"/>
              <w:ind w:left="1427"/>
              <w:jc w:val="both"/>
              <w:rPr>
                <w:color w:val="002060"/>
                <w:sz w:val="22"/>
                <w:szCs w:val="22"/>
                <w:lang w:val="fr-CA"/>
              </w:rPr>
            </w:pPr>
            <w:r w:rsidRPr="00AA0CEF">
              <w:rPr>
                <w:color w:val="1F3864" w:themeColor="accent5" w:themeShade="80"/>
                <w:sz w:val="22"/>
                <w:szCs w:val="22"/>
                <w:lang w:val="fr-CA"/>
              </w:rPr>
              <w:t>déterminer les pratiques réparatrices (appropriées à l</w:t>
            </w:r>
            <w:r w:rsidR="002B3F9A">
              <w:rPr>
                <w:color w:val="1F3864" w:themeColor="accent5" w:themeShade="80"/>
                <w:sz w:val="22"/>
                <w:szCs w:val="22"/>
                <w:lang w:val="fr-CA"/>
              </w:rPr>
              <w:t>’</w:t>
            </w:r>
            <w:r w:rsidRPr="00AA0CEF">
              <w:rPr>
                <w:color w:val="1F3864" w:themeColor="accent5" w:themeShade="80"/>
                <w:sz w:val="22"/>
                <w:szCs w:val="22"/>
                <w:lang w:val="fr-CA"/>
              </w:rPr>
              <w:t>âge)</w:t>
            </w:r>
            <w:r w:rsidR="0076069D" w:rsidRPr="00AA0CEF">
              <w:rPr>
                <w:color w:val="1F3864" w:themeColor="accent5" w:themeShade="80"/>
                <w:sz w:val="22"/>
                <w:szCs w:val="22"/>
                <w:lang w:val="fr-CA"/>
              </w:rPr>
              <w:t>.</w:t>
            </w:r>
          </w:p>
          <w:p w:rsidR="0076069D" w:rsidRPr="00AA0CEF" w:rsidRDefault="0076069D" w:rsidP="005A7F47">
            <w:pPr>
              <w:pStyle w:val="ListParagraph"/>
              <w:widowControl w:val="0"/>
              <w:autoSpaceDE w:val="0"/>
              <w:autoSpaceDN w:val="0"/>
              <w:adjustRightInd w:val="0"/>
              <w:ind w:left="1427"/>
              <w:jc w:val="both"/>
              <w:rPr>
                <w:color w:val="002060"/>
                <w:sz w:val="22"/>
                <w:szCs w:val="22"/>
                <w:lang w:val="fr-CA"/>
              </w:rPr>
            </w:pPr>
          </w:p>
        </w:tc>
      </w:tr>
      <w:tr w:rsidR="0076069D" w:rsidRPr="00AA0CEF" w:rsidTr="005A7F47">
        <w:trPr>
          <w:trHeight w:val="296"/>
        </w:trPr>
        <w:tc>
          <w:tcPr>
            <w:tcW w:w="1805" w:type="dxa"/>
            <w:tcBorders>
              <w:top w:val="nil"/>
            </w:tcBorders>
          </w:tcPr>
          <w:p w:rsidR="0076069D" w:rsidRPr="00AA0CEF" w:rsidRDefault="002C2558" w:rsidP="005A7F47">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permStart w:id="1698759421" w:edGrp="everyone" w:colFirst="1" w:colLast="1"/>
            <w:r w:rsidRPr="00AA0CEF">
              <w:rPr>
                <w:color w:val="1F3864" w:themeColor="accent5" w:themeShade="80"/>
                <w:sz w:val="22"/>
                <w:szCs w:val="22"/>
                <w:lang w:val="fr-CA"/>
              </w:rPr>
              <w:t>Autre </w:t>
            </w:r>
            <w:r w:rsidR="0076069D" w:rsidRPr="00AA0CEF">
              <w:rPr>
                <w:color w:val="1F3864" w:themeColor="accent5" w:themeShade="80"/>
                <w:sz w:val="22"/>
                <w:szCs w:val="22"/>
                <w:lang w:val="fr-CA"/>
              </w:rPr>
              <w:t>:</w:t>
            </w:r>
          </w:p>
        </w:tc>
        <w:tc>
          <w:tcPr>
            <w:tcW w:w="7375" w:type="dxa"/>
            <w:tcBorders>
              <w:top w:val="single" w:sz="4" w:space="0" w:color="auto"/>
              <w:bottom w:val="single" w:sz="4" w:space="0" w:color="auto"/>
              <w:right w:val="single" w:sz="4" w:space="0" w:color="auto"/>
            </w:tcBorders>
            <w:vAlign w:val="center"/>
          </w:tcPr>
          <w:p w:rsidR="0076069D" w:rsidRPr="00AA0CEF" w:rsidRDefault="0076069D" w:rsidP="005A7F47">
            <w:pPr>
              <w:widowControl w:val="0"/>
              <w:autoSpaceDE w:val="0"/>
              <w:autoSpaceDN w:val="0"/>
              <w:adjustRightInd w:val="0"/>
              <w:rPr>
                <w:b/>
                <w:color w:val="2E74B5" w:themeColor="accent1" w:themeShade="BF"/>
                <w:spacing w:val="20"/>
                <w:sz w:val="22"/>
                <w:szCs w:val="22"/>
                <w:lang w:val="fr-CA"/>
              </w:rPr>
            </w:pPr>
            <w:r w:rsidRPr="00AA0CEF">
              <w:rPr>
                <w:sz w:val="22"/>
                <w:szCs w:val="22"/>
                <w:highlight w:val="yellow"/>
                <w:lang w:val="fr-CA"/>
              </w:rPr>
              <w:t>Ins</w:t>
            </w:r>
            <w:r w:rsidR="002C2558" w:rsidRPr="00AA0CEF">
              <w:rPr>
                <w:sz w:val="22"/>
                <w:szCs w:val="22"/>
                <w:highlight w:val="yellow"/>
                <w:lang w:val="fr-CA"/>
              </w:rPr>
              <w:t>érer le texte ici</w:t>
            </w:r>
          </w:p>
        </w:tc>
      </w:tr>
      <w:permEnd w:id="1698759421"/>
    </w:tbl>
    <w:p w:rsidR="0076069D" w:rsidRPr="00AA0CEF" w:rsidRDefault="0076069D" w:rsidP="0076069D">
      <w:pPr>
        <w:pStyle w:val="ListParagraph"/>
        <w:widowControl w:val="0"/>
        <w:autoSpaceDE w:val="0"/>
        <w:autoSpaceDN w:val="0"/>
        <w:adjustRightInd w:val="0"/>
        <w:jc w:val="both"/>
        <w:rPr>
          <w:b/>
          <w:color w:val="2E74B5" w:themeColor="accent1" w:themeShade="BF"/>
          <w:spacing w:val="20"/>
          <w:sz w:val="22"/>
          <w:szCs w:val="22"/>
          <w:lang w:val="fr-CA"/>
        </w:rPr>
      </w:pPr>
    </w:p>
    <w:p w:rsidR="0076069D" w:rsidRPr="00AA0CEF" w:rsidRDefault="0076069D" w:rsidP="0076069D">
      <w:pPr>
        <w:rPr>
          <w:b/>
          <w:color w:val="2E74B5" w:themeColor="accent1" w:themeShade="BF"/>
          <w:spacing w:val="20"/>
          <w:sz w:val="22"/>
          <w:szCs w:val="22"/>
          <w:lang w:val="fr-CA"/>
        </w:rPr>
      </w:pPr>
    </w:p>
    <w:tbl>
      <w:tblPr>
        <w:tblStyle w:val="TableGrid"/>
        <w:tblW w:w="0" w:type="auto"/>
        <w:tblInd w:w="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96"/>
        <w:gridCol w:w="7375"/>
      </w:tblGrid>
      <w:tr w:rsidR="0076069D" w:rsidRPr="004626C9" w:rsidTr="005A7F47">
        <w:tc>
          <w:tcPr>
            <w:tcW w:w="9180" w:type="dxa"/>
            <w:gridSpan w:val="2"/>
            <w:tcBorders>
              <w:top w:val="nil"/>
              <w:bottom w:val="nil"/>
            </w:tcBorders>
          </w:tcPr>
          <w:p w:rsidR="0076069D" w:rsidRPr="00AA0CEF" w:rsidRDefault="002C2558" w:rsidP="002C2558">
            <w:pPr>
              <w:pStyle w:val="ListParagraph"/>
              <w:widowControl w:val="0"/>
              <w:autoSpaceDE w:val="0"/>
              <w:autoSpaceDN w:val="0"/>
              <w:adjustRightInd w:val="0"/>
              <w:ind w:left="797"/>
              <w:jc w:val="both"/>
              <w:rPr>
                <w:b/>
                <w:color w:val="2E74B5" w:themeColor="accent1" w:themeShade="BF"/>
                <w:spacing w:val="20"/>
                <w:lang w:val="fr-CA"/>
              </w:rPr>
            </w:pPr>
            <w:r w:rsidRPr="00AA0CEF">
              <w:rPr>
                <w:b/>
                <w:color w:val="2E74B5" w:themeColor="accent1" w:themeShade="BF"/>
                <w:spacing w:val="20"/>
                <w:lang w:val="fr-CA"/>
              </w:rPr>
              <w:t>Mesures de réhabilitation à l</w:t>
            </w:r>
            <w:r w:rsidR="002B3F9A">
              <w:rPr>
                <w:b/>
                <w:color w:val="2E74B5" w:themeColor="accent1" w:themeShade="BF"/>
                <w:spacing w:val="20"/>
                <w:lang w:val="fr-CA"/>
              </w:rPr>
              <w:t>’</w:t>
            </w:r>
            <w:r w:rsidRPr="00AA0CEF">
              <w:rPr>
                <w:b/>
                <w:color w:val="2E74B5" w:themeColor="accent1" w:themeShade="BF"/>
                <w:spacing w:val="20"/>
                <w:lang w:val="fr-CA"/>
              </w:rPr>
              <w:t>égard des témoins</w:t>
            </w:r>
          </w:p>
          <w:p w:rsidR="0076069D" w:rsidRPr="00AA0CEF" w:rsidRDefault="0076069D" w:rsidP="005A7F47">
            <w:pPr>
              <w:pStyle w:val="ListParagraph"/>
              <w:widowControl w:val="0"/>
              <w:autoSpaceDE w:val="0"/>
              <w:autoSpaceDN w:val="0"/>
              <w:adjustRightInd w:val="0"/>
              <w:ind w:left="797"/>
              <w:jc w:val="both"/>
              <w:rPr>
                <w:b/>
                <w:color w:val="2E74B5" w:themeColor="accent1" w:themeShade="BF"/>
                <w:spacing w:val="20"/>
                <w:sz w:val="22"/>
                <w:szCs w:val="22"/>
                <w:lang w:val="fr-CA"/>
              </w:rPr>
            </w:pPr>
          </w:p>
          <w:p w:rsidR="0076069D" w:rsidRPr="00AA0CEF" w:rsidRDefault="00DF0DA5"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Suite à l</w:t>
            </w:r>
            <w:r w:rsidR="002B3F9A">
              <w:rPr>
                <w:color w:val="1F3864" w:themeColor="accent5" w:themeShade="80"/>
                <w:sz w:val="22"/>
                <w:szCs w:val="22"/>
                <w:lang w:val="fr-CA"/>
              </w:rPr>
              <w:t>’</w:t>
            </w:r>
            <w:r w:rsidRPr="00AA0CEF">
              <w:rPr>
                <w:color w:val="1F3864" w:themeColor="accent5" w:themeShade="80"/>
                <w:sz w:val="22"/>
                <w:szCs w:val="22"/>
                <w:lang w:val="fr-CA"/>
              </w:rPr>
              <w:t>incident, une intervention peut être effectuée avec tout témoin afin de déterminer son rôle dans l</w:t>
            </w:r>
            <w:r w:rsidR="002B3F9A">
              <w:rPr>
                <w:color w:val="1F3864" w:themeColor="accent5" w:themeShade="80"/>
                <w:sz w:val="22"/>
                <w:szCs w:val="22"/>
                <w:lang w:val="fr-CA"/>
              </w:rPr>
              <w:t>’</w:t>
            </w:r>
            <w:r w:rsidRPr="00AA0CEF">
              <w:rPr>
                <w:color w:val="1F3864" w:themeColor="accent5" w:themeShade="80"/>
                <w:sz w:val="22"/>
                <w:szCs w:val="22"/>
                <w:lang w:val="fr-CA"/>
              </w:rPr>
              <w:t>incident. Si l</w:t>
            </w:r>
            <w:r w:rsidR="002B3F9A">
              <w:rPr>
                <w:color w:val="1F3864" w:themeColor="accent5" w:themeShade="80"/>
                <w:sz w:val="22"/>
                <w:szCs w:val="22"/>
                <w:lang w:val="fr-CA"/>
              </w:rPr>
              <w:t>’</w:t>
            </w:r>
            <w:r w:rsidRPr="00AA0CEF">
              <w:rPr>
                <w:color w:val="1F3864" w:themeColor="accent5" w:themeShade="80"/>
                <w:sz w:val="22"/>
                <w:szCs w:val="22"/>
                <w:lang w:val="fr-CA"/>
              </w:rPr>
              <w:t>incident observé est grave, les témoins sont rencontrés, en groupe ou individuellement, pour récapituler l</w:t>
            </w:r>
            <w:r w:rsidR="002B3F9A">
              <w:rPr>
                <w:color w:val="1F3864" w:themeColor="accent5" w:themeShade="80"/>
                <w:sz w:val="22"/>
                <w:szCs w:val="22"/>
                <w:lang w:val="fr-CA"/>
              </w:rPr>
              <w:t>’</w:t>
            </w:r>
            <w:r w:rsidRPr="00AA0CEF">
              <w:rPr>
                <w:color w:val="1F3864" w:themeColor="accent5" w:themeShade="80"/>
                <w:sz w:val="22"/>
                <w:szCs w:val="22"/>
                <w:lang w:val="fr-CA"/>
              </w:rPr>
              <w:t>incident, discuter de leur rôle et identifier des actions plus appropriées à envisager à l</w:t>
            </w:r>
            <w:r w:rsidR="002B3F9A">
              <w:rPr>
                <w:color w:val="1F3864" w:themeColor="accent5" w:themeShade="80"/>
                <w:sz w:val="22"/>
                <w:szCs w:val="22"/>
                <w:lang w:val="fr-CA"/>
              </w:rPr>
              <w:t>’</w:t>
            </w:r>
            <w:r w:rsidRPr="00AA0CEF">
              <w:rPr>
                <w:color w:val="1F3864" w:themeColor="accent5" w:themeShade="80"/>
                <w:sz w:val="22"/>
                <w:szCs w:val="22"/>
                <w:lang w:val="fr-CA"/>
              </w:rPr>
              <w:t>avenir</w:t>
            </w:r>
            <w:r w:rsidR="0076069D" w:rsidRPr="00AA0CEF">
              <w:rPr>
                <w:color w:val="1F3864" w:themeColor="accent5" w:themeShade="80"/>
                <w:sz w:val="22"/>
                <w:szCs w:val="22"/>
                <w:lang w:val="fr-CA"/>
              </w:rPr>
              <w:t>.</w:t>
            </w:r>
          </w:p>
          <w:p w:rsidR="0076069D" w:rsidRPr="00AA0CEF" w:rsidRDefault="0076069D" w:rsidP="005A7F47">
            <w:pPr>
              <w:widowControl w:val="0"/>
              <w:autoSpaceDE w:val="0"/>
              <w:autoSpaceDN w:val="0"/>
              <w:adjustRightInd w:val="0"/>
              <w:ind w:left="702"/>
              <w:jc w:val="both"/>
              <w:rPr>
                <w:color w:val="1F3864" w:themeColor="accent5" w:themeShade="80"/>
                <w:sz w:val="22"/>
                <w:szCs w:val="22"/>
                <w:lang w:val="fr-CA"/>
              </w:rPr>
            </w:pPr>
          </w:p>
          <w:p w:rsidR="0076069D" w:rsidRPr="00AA0CEF" w:rsidRDefault="00DF0DA5"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L</w:t>
            </w:r>
            <w:r w:rsidR="002B3F9A">
              <w:rPr>
                <w:color w:val="1F3864" w:themeColor="accent5" w:themeShade="80"/>
                <w:sz w:val="22"/>
                <w:szCs w:val="22"/>
                <w:lang w:val="fr-CA"/>
              </w:rPr>
              <w:t>’</w:t>
            </w:r>
            <w:r w:rsidRPr="00AA0CEF">
              <w:rPr>
                <w:color w:val="1F3864" w:themeColor="accent5" w:themeShade="80"/>
                <w:sz w:val="22"/>
                <w:szCs w:val="22"/>
                <w:lang w:val="fr-CA"/>
              </w:rPr>
              <w:t>école se réserve le droit de communiquer avec les parents/tuteurs des témoins</w:t>
            </w:r>
            <w:r w:rsidR="0076069D" w:rsidRPr="00AA0CEF">
              <w:rPr>
                <w:color w:val="1F3864" w:themeColor="accent5" w:themeShade="80"/>
                <w:sz w:val="22"/>
                <w:szCs w:val="22"/>
                <w:lang w:val="fr-CA"/>
              </w:rPr>
              <w:t>.</w:t>
            </w:r>
          </w:p>
          <w:p w:rsidR="0076069D" w:rsidRPr="00AA0CEF" w:rsidRDefault="0076069D" w:rsidP="005A7F47">
            <w:pPr>
              <w:widowControl w:val="0"/>
              <w:autoSpaceDE w:val="0"/>
              <w:autoSpaceDN w:val="0"/>
              <w:adjustRightInd w:val="0"/>
              <w:ind w:left="702"/>
              <w:jc w:val="both"/>
              <w:rPr>
                <w:color w:val="1F3864" w:themeColor="accent5" w:themeShade="80"/>
                <w:sz w:val="22"/>
                <w:szCs w:val="22"/>
                <w:lang w:val="fr-CA"/>
              </w:rPr>
            </w:pPr>
          </w:p>
          <w:p w:rsidR="0076069D" w:rsidRPr="00AA0CEF" w:rsidRDefault="00DF0DA5"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Comme dans le cas des victimes, les témoins d</w:t>
            </w:r>
            <w:r w:rsidR="002B3F9A">
              <w:rPr>
                <w:color w:val="1F3864" w:themeColor="accent5" w:themeShade="80"/>
                <w:sz w:val="22"/>
                <w:szCs w:val="22"/>
                <w:lang w:val="fr-CA"/>
              </w:rPr>
              <w:t>’</w:t>
            </w:r>
            <w:r w:rsidRPr="00AA0CEF">
              <w:rPr>
                <w:color w:val="1F3864" w:themeColor="accent5" w:themeShade="80"/>
                <w:sz w:val="22"/>
                <w:szCs w:val="22"/>
                <w:lang w:val="fr-CA"/>
              </w:rPr>
              <w:t>actes d</w:t>
            </w:r>
            <w:r w:rsidR="002B3F9A">
              <w:rPr>
                <w:color w:val="1F3864" w:themeColor="accent5" w:themeShade="80"/>
                <w:sz w:val="22"/>
                <w:szCs w:val="22"/>
                <w:lang w:val="fr-CA"/>
              </w:rPr>
              <w:t>’</w:t>
            </w:r>
            <w:r w:rsidRPr="00AA0CEF">
              <w:rPr>
                <w:color w:val="1F3864" w:themeColor="accent5" w:themeShade="80"/>
                <w:sz w:val="22"/>
                <w:szCs w:val="22"/>
                <w:lang w:val="fr-CA"/>
              </w:rPr>
              <w:t>intimidation ou de violence devraient avoir une attente raisonnable de rétroaction en temps opportun de la part des adultes qui sont intervenus</w:t>
            </w:r>
            <w:r w:rsidR="00064B5B">
              <w:rPr>
                <w:color w:val="1F3864" w:themeColor="accent5" w:themeShade="80"/>
                <w:sz w:val="22"/>
                <w:szCs w:val="22"/>
                <w:lang w:val="fr-CA"/>
              </w:rPr>
              <w:t>,</w:t>
            </w:r>
            <w:r w:rsidRPr="00AA0CEF">
              <w:rPr>
                <w:color w:val="1F3864" w:themeColor="accent5" w:themeShade="80"/>
                <w:sz w:val="22"/>
                <w:szCs w:val="22"/>
                <w:lang w:val="fr-CA"/>
              </w:rPr>
              <w:t xml:space="preserve"> de façon à garantir un sentiment de sécurité à l</w:t>
            </w:r>
            <w:r w:rsidR="002B3F9A">
              <w:rPr>
                <w:color w:val="1F3864" w:themeColor="accent5" w:themeShade="80"/>
                <w:sz w:val="22"/>
                <w:szCs w:val="22"/>
                <w:lang w:val="fr-CA"/>
              </w:rPr>
              <w:t>’</w:t>
            </w:r>
            <w:r w:rsidRPr="00AA0CEF">
              <w:rPr>
                <w:color w:val="1F3864" w:themeColor="accent5" w:themeShade="80"/>
                <w:sz w:val="22"/>
                <w:szCs w:val="22"/>
                <w:lang w:val="fr-CA"/>
              </w:rPr>
              <w:t>école</w:t>
            </w:r>
            <w:r w:rsidR="0076069D" w:rsidRPr="00AA0CEF">
              <w:rPr>
                <w:color w:val="1F3864" w:themeColor="accent5" w:themeShade="80"/>
                <w:sz w:val="22"/>
                <w:szCs w:val="22"/>
                <w:lang w:val="fr-CA"/>
              </w:rPr>
              <w:t>.</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tc>
      </w:tr>
      <w:tr w:rsidR="0076069D" w:rsidRPr="00AA0CEF" w:rsidTr="005A7F47">
        <w:trPr>
          <w:trHeight w:val="296"/>
        </w:trPr>
        <w:tc>
          <w:tcPr>
            <w:tcW w:w="1805" w:type="dxa"/>
            <w:tcBorders>
              <w:top w:val="nil"/>
            </w:tcBorders>
          </w:tcPr>
          <w:p w:rsidR="0076069D" w:rsidRPr="00AA0CEF" w:rsidRDefault="00DF0DA5" w:rsidP="005A7F47">
            <w:pPr>
              <w:pStyle w:val="ListParagraph"/>
              <w:widowControl w:val="0"/>
              <w:numPr>
                <w:ilvl w:val="0"/>
                <w:numId w:val="13"/>
              </w:numPr>
              <w:autoSpaceDE w:val="0"/>
              <w:autoSpaceDN w:val="0"/>
              <w:adjustRightInd w:val="0"/>
              <w:ind w:left="1062"/>
              <w:jc w:val="both"/>
              <w:rPr>
                <w:b/>
                <w:color w:val="1F3864" w:themeColor="accent5" w:themeShade="80"/>
                <w:spacing w:val="20"/>
                <w:sz w:val="22"/>
                <w:szCs w:val="22"/>
                <w:lang w:val="fr-CA"/>
              </w:rPr>
            </w:pPr>
            <w:permStart w:id="1270756340" w:edGrp="everyone" w:colFirst="1" w:colLast="1"/>
            <w:r w:rsidRPr="00AA0CEF">
              <w:rPr>
                <w:color w:val="1F3864" w:themeColor="accent5" w:themeShade="80"/>
                <w:sz w:val="22"/>
                <w:szCs w:val="22"/>
                <w:lang w:val="fr-CA"/>
              </w:rPr>
              <w:t>Autre </w:t>
            </w:r>
            <w:r w:rsidR="0076069D" w:rsidRPr="00AA0CEF">
              <w:rPr>
                <w:color w:val="1F3864" w:themeColor="accent5" w:themeShade="80"/>
                <w:sz w:val="22"/>
                <w:szCs w:val="22"/>
                <w:lang w:val="fr-CA"/>
              </w:rPr>
              <w:t>:</w:t>
            </w:r>
          </w:p>
        </w:tc>
        <w:tc>
          <w:tcPr>
            <w:tcW w:w="7375" w:type="dxa"/>
            <w:tcBorders>
              <w:top w:val="single" w:sz="4" w:space="0" w:color="auto"/>
              <w:bottom w:val="single" w:sz="4" w:space="0" w:color="auto"/>
              <w:right w:val="single" w:sz="4" w:space="0" w:color="auto"/>
            </w:tcBorders>
            <w:vAlign w:val="center"/>
          </w:tcPr>
          <w:p w:rsidR="0076069D" w:rsidRPr="00AA0CEF" w:rsidRDefault="00DF0DA5" w:rsidP="00DF0DA5">
            <w:pPr>
              <w:widowControl w:val="0"/>
              <w:autoSpaceDE w:val="0"/>
              <w:autoSpaceDN w:val="0"/>
              <w:adjustRightInd w:val="0"/>
              <w:rPr>
                <w:b/>
                <w:color w:val="2E74B5" w:themeColor="accent1" w:themeShade="BF"/>
                <w:spacing w:val="20"/>
                <w:sz w:val="22"/>
                <w:szCs w:val="22"/>
                <w:lang w:val="fr-CA"/>
              </w:rPr>
            </w:pPr>
            <w:r w:rsidRPr="00AA0CEF">
              <w:rPr>
                <w:sz w:val="22"/>
                <w:szCs w:val="22"/>
                <w:highlight w:val="yellow"/>
                <w:lang w:val="fr-CA"/>
              </w:rPr>
              <w:t>Insérer le texte ici</w:t>
            </w:r>
          </w:p>
        </w:tc>
      </w:tr>
      <w:permEnd w:id="1270756340"/>
    </w:tbl>
    <w:p w:rsidR="0076069D" w:rsidRPr="00AA0CEF" w:rsidRDefault="0076069D" w:rsidP="0076069D">
      <w:pPr>
        <w:pStyle w:val="ListParagraph"/>
        <w:widowControl w:val="0"/>
        <w:autoSpaceDE w:val="0"/>
        <w:autoSpaceDN w:val="0"/>
        <w:adjustRightInd w:val="0"/>
        <w:jc w:val="both"/>
        <w:rPr>
          <w:b/>
          <w:color w:val="2E74B5" w:themeColor="accent1" w:themeShade="BF"/>
          <w:spacing w:val="20"/>
          <w:sz w:val="22"/>
          <w:szCs w:val="22"/>
          <w:lang w:val="fr-CA"/>
        </w:rPr>
      </w:pPr>
    </w:p>
    <w:p w:rsidR="0076069D" w:rsidRPr="00AA0CEF" w:rsidRDefault="0076069D" w:rsidP="0076069D">
      <w:pPr>
        <w:pStyle w:val="ListParagraph"/>
        <w:widowControl w:val="0"/>
        <w:autoSpaceDE w:val="0"/>
        <w:autoSpaceDN w:val="0"/>
        <w:adjustRightInd w:val="0"/>
        <w:jc w:val="both"/>
        <w:rPr>
          <w:b/>
          <w:color w:val="2E74B5" w:themeColor="accent1" w:themeShade="BF"/>
          <w:spacing w:val="20"/>
          <w:sz w:val="22"/>
          <w:szCs w:val="22"/>
          <w:lang w:val="fr-CA"/>
        </w:rPr>
      </w:pPr>
    </w:p>
    <w:tbl>
      <w:tblPr>
        <w:tblStyle w:val="TableGrid"/>
        <w:tblW w:w="0" w:type="auto"/>
        <w:tblInd w:w="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96"/>
        <w:gridCol w:w="7375"/>
      </w:tblGrid>
      <w:tr w:rsidR="0076069D" w:rsidRPr="004626C9" w:rsidTr="005A7F47">
        <w:tc>
          <w:tcPr>
            <w:tcW w:w="9180" w:type="dxa"/>
            <w:gridSpan w:val="2"/>
            <w:tcBorders>
              <w:top w:val="nil"/>
              <w:bottom w:val="nil"/>
            </w:tcBorders>
          </w:tcPr>
          <w:p w:rsidR="0076069D" w:rsidRPr="00AA0CEF" w:rsidRDefault="00DF0DA5" w:rsidP="00DF0DA5">
            <w:pPr>
              <w:pStyle w:val="ListParagraph"/>
              <w:widowControl w:val="0"/>
              <w:autoSpaceDE w:val="0"/>
              <w:autoSpaceDN w:val="0"/>
              <w:adjustRightInd w:val="0"/>
              <w:ind w:left="797"/>
              <w:jc w:val="both"/>
              <w:rPr>
                <w:b/>
                <w:color w:val="2E74B5" w:themeColor="accent1" w:themeShade="BF"/>
                <w:spacing w:val="20"/>
                <w:lang w:val="fr-CA"/>
              </w:rPr>
            </w:pPr>
            <w:r w:rsidRPr="00AA0CEF">
              <w:rPr>
                <w:b/>
                <w:color w:val="2E74B5" w:themeColor="accent1" w:themeShade="BF"/>
                <w:spacing w:val="20"/>
                <w:lang w:val="fr-CA"/>
              </w:rPr>
              <w:t>Mesures de réhabilitation à l</w:t>
            </w:r>
            <w:r w:rsidR="002B3F9A">
              <w:rPr>
                <w:b/>
                <w:color w:val="2E74B5" w:themeColor="accent1" w:themeShade="BF"/>
                <w:spacing w:val="20"/>
                <w:lang w:val="fr-CA"/>
              </w:rPr>
              <w:t>’</w:t>
            </w:r>
            <w:r w:rsidRPr="00AA0CEF">
              <w:rPr>
                <w:b/>
                <w:color w:val="2E74B5" w:themeColor="accent1" w:themeShade="BF"/>
                <w:spacing w:val="20"/>
                <w:lang w:val="fr-CA"/>
              </w:rPr>
              <w:t>égard des élèves spectateurs</w:t>
            </w:r>
          </w:p>
          <w:p w:rsidR="0076069D" w:rsidRPr="00AA0CEF" w:rsidRDefault="0076069D" w:rsidP="005A7F47">
            <w:pPr>
              <w:pStyle w:val="ListParagraph"/>
              <w:widowControl w:val="0"/>
              <w:autoSpaceDE w:val="0"/>
              <w:autoSpaceDN w:val="0"/>
              <w:adjustRightInd w:val="0"/>
              <w:ind w:left="797"/>
              <w:jc w:val="both"/>
              <w:rPr>
                <w:b/>
                <w:color w:val="2E74B5" w:themeColor="accent1" w:themeShade="BF"/>
                <w:spacing w:val="20"/>
                <w:sz w:val="22"/>
                <w:szCs w:val="22"/>
                <w:lang w:val="fr-CA"/>
              </w:rPr>
            </w:pPr>
          </w:p>
          <w:p w:rsidR="0076069D" w:rsidRPr="00AA0CEF" w:rsidRDefault="00DF0DA5"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Passer en revue le Protocole d</w:t>
            </w:r>
            <w:r w:rsidR="002B3F9A">
              <w:rPr>
                <w:color w:val="1F3864" w:themeColor="accent5" w:themeShade="80"/>
                <w:sz w:val="22"/>
                <w:szCs w:val="22"/>
                <w:lang w:val="fr-CA"/>
              </w:rPr>
              <w:t>’</w:t>
            </w:r>
            <w:r w:rsidRPr="00AA0CEF">
              <w:rPr>
                <w:color w:val="1F3864" w:themeColor="accent5" w:themeShade="80"/>
                <w:sz w:val="22"/>
                <w:szCs w:val="22"/>
                <w:lang w:val="fr-CA"/>
              </w:rPr>
              <w:t>intervention à l</w:t>
            </w:r>
            <w:r w:rsidR="002B3F9A">
              <w:rPr>
                <w:color w:val="1F3864" w:themeColor="accent5" w:themeShade="80"/>
                <w:sz w:val="22"/>
                <w:szCs w:val="22"/>
                <w:lang w:val="fr-CA"/>
              </w:rPr>
              <w:t>’</w:t>
            </w:r>
            <w:r w:rsidRPr="00AA0CEF">
              <w:rPr>
                <w:color w:val="1F3864" w:themeColor="accent5" w:themeShade="80"/>
                <w:sz w:val="22"/>
                <w:szCs w:val="22"/>
                <w:lang w:val="fr-CA"/>
              </w:rPr>
              <w:t>intention des élèves</w:t>
            </w:r>
            <w:r w:rsidR="0076069D" w:rsidRPr="00AA0CEF">
              <w:rPr>
                <w:color w:val="1F3864" w:themeColor="accent5" w:themeShade="80"/>
                <w:sz w:val="22"/>
                <w:szCs w:val="22"/>
                <w:lang w:val="fr-CA"/>
              </w:rPr>
              <w:t>.</w:t>
            </w:r>
          </w:p>
          <w:p w:rsidR="0076069D" w:rsidRPr="00AA0CEF" w:rsidRDefault="0076069D" w:rsidP="005A7F47">
            <w:pPr>
              <w:pStyle w:val="ListParagraph"/>
              <w:widowControl w:val="0"/>
              <w:autoSpaceDE w:val="0"/>
              <w:autoSpaceDN w:val="0"/>
              <w:adjustRightInd w:val="0"/>
              <w:ind w:left="1062"/>
              <w:jc w:val="both"/>
              <w:rPr>
                <w:color w:val="1F3864" w:themeColor="accent5" w:themeShade="80"/>
                <w:sz w:val="22"/>
                <w:szCs w:val="22"/>
                <w:lang w:val="fr-CA"/>
              </w:rPr>
            </w:pPr>
          </w:p>
          <w:p w:rsidR="0076069D" w:rsidRPr="00AA0CEF" w:rsidRDefault="00DF0DA5"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Explorer les raisons pour lesquelles ils n</w:t>
            </w:r>
            <w:r w:rsidR="00F82B67">
              <w:rPr>
                <w:color w:val="1F3864" w:themeColor="accent5" w:themeShade="80"/>
                <w:sz w:val="22"/>
                <w:szCs w:val="22"/>
                <w:lang w:val="fr-CA"/>
              </w:rPr>
              <w:t>e s</w:t>
            </w:r>
            <w:r w:rsidRPr="00AA0CEF">
              <w:rPr>
                <w:color w:val="1F3864" w:themeColor="accent5" w:themeShade="80"/>
                <w:sz w:val="22"/>
                <w:szCs w:val="22"/>
                <w:lang w:val="fr-CA"/>
              </w:rPr>
              <w:t>ont pas intervenu</w:t>
            </w:r>
            <w:r w:rsidR="00F82B67">
              <w:rPr>
                <w:color w:val="1F3864" w:themeColor="accent5" w:themeShade="80"/>
                <w:sz w:val="22"/>
                <w:szCs w:val="22"/>
                <w:lang w:val="fr-CA"/>
              </w:rPr>
              <w:t>s</w:t>
            </w:r>
            <w:r w:rsidRPr="00AA0CEF">
              <w:rPr>
                <w:color w:val="1F3864" w:themeColor="accent5" w:themeShade="80"/>
                <w:sz w:val="22"/>
                <w:szCs w:val="22"/>
                <w:lang w:val="fr-CA"/>
              </w:rPr>
              <w:t xml:space="preserve"> ou</w:t>
            </w:r>
            <w:r w:rsidR="00DD5904">
              <w:rPr>
                <w:color w:val="1F3864" w:themeColor="accent5" w:themeShade="80"/>
                <w:sz w:val="22"/>
                <w:szCs w:val="22"/>
                <w:lang w:val="fr-CA"/>
              </w:rPr>
              <w:t xml:space="preserve"> n'ont pas</w:t>
            </w:r>
            <w:r w:rsidRPr="00AA0CEF">
              <w:rPr>
                <w:color w:val="1F3864" w:themeColor="accent5" w:themeShade="80"/>
                <w:sz w:val="22"/>
                <w:szCs w:val="22"/>
                <w:lang w:val="fr-CA"/>
              </w:rPr>
              <w:t xml:space="preserve"> signalé l</w:t>
            </w:r>
            <w:r w:rsidR="002B3F9A">
              <w:rPr>
                <w:color w:val="1F3864" w:themeColor="accent5" w:themeShade="80"/>
                <w:sz w:val="22"/>
                <w:szCs w:val="22"/>
                <w:lang w:val="fr-CA"/>
              </w:rPr>
              <w:t>’</w:t>
            </w:r>
            <w:r w:rsidRPr="00AA0CEF">
              <w:rPr>
                <w:color w:val="1F3864" w:themeColor="accent5" w:themeShade="80"/>
                <w:sz w:val="22"/>
                <w:szCs w:val="22"/>
                <w:lang w:val="fr-CA"/>
              </w:rPr>
              <w:t>incident</w:t>
            </w:r>
            <w:r w:rsidR="0076069D" w:rsidRPr="00AA0CEF">
              <w:rPr>
                <w:color w:val="1F3864" w:themeColor="accent5" w:themeShade="80"/>
                <w:sz w:val="22"/>
                <w:szCs w:val="22"/>
                <w:lang w:val="fr-CA"/>
              </w:rPr>
              <w:t>.</w:t>
            </w:r>
          </w:p>
          <w:p w:rsidR="0076069D" w:rsidRPr="00AA0CEF" w:rsidRDefault="0076069D" w:rsidP="005A7F47">
            <w:pPr>
              <w:pStyle w:val="ListParagraph"/>
              <w:widowControl w:val="0"/>
              <w:autoSpaceDE w:val="0"/>
              <w:autoSpaceDN w:val="0"/>
              <w:adjustRightInd w:val="0"/>
              <w:ind w:left="1062"/>
              <w:jc w:val="both"/>
              <w:rPr>
                <w:color w:val="1F3864" w:themeColor="accent5" w:themeShade="80"/>
                <w:sz w:val="22"/>
                <w:szCs w:val="22"/>
                <w:lang w:val="fr-CA"/>
              </w:rPr>
            </w:pPr>
          </w:p>
          <w:p w:rsidR="0076069D" w:rsidRPr="00AA0CEF" w:rsidRDefault="00DF0DA5"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 xml:space="preserve">Offrir </w:t>
            </w:r>
            <w:r w:rsidR="001C6A06">
              <w:rPr>
                <w:color w:val="1F3864" w:themeColor="accent5" w:themeShade="80"/>
                <w:sz w:val="22"/>
                <w:szCs w:val="22"/>
                <w:lang w:val="fr-CA"/>
              </w:rPr>
              <w:t>un accompagnement</w:t>
            </w:r>
            <w:r w:rsidRPr="00AA0CEF">
              <w:rPr>
                <w:color w:val="1F3864" w:themeColor="accent5" w:themeShade="80"/>
                <w:sz w:val="22"/>
                <w:szCs w:val="22"/>
                <w:lang w:val="fr-CA"/>
              </w:rPr>
              <w:t xml:space="preserve"> </w:t>
            </w:r>
            <w:r w:rsidR="002B3F9A">
              <w:rPr>
                <w:color w:val="1F3864" w:themeColor="accent5" w:themeShade="80"/>
                <w:sz w:val="22"/>
                <w:szCs w:val="22"/>
                <w:lang w:val="fr-CA"/>
              </w:rPr>
              <w:t>sur la façon</w:t>
            </w:r>
            <w:r w:rsidRPr="00AA0CEF">
              <w:rPr>
                <w:color w:val="1F3864" w:themeColor="accent5" w:themeShade="80"/>
                <w:sz w:val="22"/>
                <w:szCs w:val="22"/>
                <w:lang w:val="fr-CA"/>
              </w:rPr>
              <w:t xml:space="preserve"> </w:t>
            </w:r>
            <w:r w:rsidR="002B3F9A">
              <w:rPr>
                <w:color w:val="1F3864" w:themeColor="accent5" w:themeShade="80"/>
                <w:sz w:val="22"/>
                <w:szCs w:val="22"/>
                <w:lang w:val="fr-CA"/>
              </w:rPr>
              <w:t>d’</w:t>
            </w:r>
            <w:r w:rsidRPr="00AA0CEF">
              <w:rPr>
                <w:color w:val="1F3864" w:themeColor="accent5" w:themeShade="80"/>
                <w:sz w:val="22"/>
                <w:szCs w:val="22"/>
                <w:lang w:val="fr-CA"/>
              </w:rPr>
              <w:t>intervenir en toute sécurité ou améliorer la situation</w:t>
            </w:r>
            <w:r w:rsidR="0076069D" w:rsidRPr="00AA0CEF">
              <w:rPr>
                <w:color w:val="1F3864" w:themeColor="accent5" w:themeShade="80"/>
                <w:sz w:val="22"/>
                <w:szCs w:val="22"/>
                <w:lang w:val="fr-CA"/>
              </w:rPr>
              <w:t>.</w:t>
            </w:r>
          </w:p>
          <w:p w:rsidR="0076069D" w:rsidRPr="00AA0CEF" w:rsidRDefault="0076069D" w:rsidP="005A7F47">
            <w:pPr>
              <w:pStyle w:val="ListParagraph"/>
              <w:widowControl w:val="0"/>
              <w:autoSpaceDE w:val="0"/>
              <w:autoSpaceDN w:val="0"/>
              <w:adjustRightInd w:val="0"/>
              <w:ind w:left="1062"/>
              <w:jc w:val="both"/>
              <w:rPr>
                <w:color w:val="1F3864" w:themeColor="accent5" w:themeShade="80"/>
                <w:sz w:val="22"/>
                <w:szCs w:val="22"/>
                <w:lang w:val="fr-CA"/>
              </w:rPr>
            </w:pPr>
          </w:p>
        </w:tc>
      </w:tr>
      <w:tr w:rsidR="0076069D" w:rsidRPr="00AA0CEF" w:rsidTr="005A7F47">
        <w:trPr>
          <w:trHeight w:val="296"/>
        </w:trPr>
        <w:tc>
          <w:tcPr>
            <w:tcW w:w="1805" w:type="dxa"/>
            <w:tcBorders>
              <w:top w:val="nil"/>
            </w:tcBorders>
          </w:tcPr>
          <w:p w:rsidR="0076069D" w:rsidRPr="00AA0CEF" w:rsidRDefault="00DF0DA5" w:rsidP="005A7F47">
            <w:pPr>
              <w:pStyle w:val="ListParagraph"/>
              <w:widowControl w:val="0"/>
              <w:numPr>
                <w:ilvl w:val="0"/>
                <w:numId w:val="13"/>
              </w:numPr>
              <w:autoSpaceDE w:val="0"/>
              <w:autoSpaceDN w:val="0"/>
              <w:adjustRightInd w:val="0"/>
              <w:ind w:left="1062"/>
              <w:jc w:val="both"/>
              <w:rPr>
                <w:b/>
                <w:color w:val="1F3864" w:themeColor="accent5" w:themeShade="80"/>
                <w:spacing w:val="20"/>
                <w:sz w:val="22"/>
                <w:szCs w:val="22"/>
                <w:lang w:val="fr-CA"/>
              </w:rPr>
            </w:pPr>
            <w:permStart w:id="553744262" w:edGrp="everyone" w:colFirst="1" w:colLast="1"/>
            <w:r w:rsidRPr="00AA0CEF">
              <w:rPr>
                <w:color w:val="1F3864" w:themeColor="accent5" w:themeShade="80"/>
                <w:sz w:val="22"/>
                <w:szCs w:val="22"/>
                <w:lang w:val="fr-CA"/>
              </w:rPr>
              <w:t>Autre </w:t>
            </w:r>
            <w:r w:rsidR="0076069D" w:rsidRPr="00AA0CEF">
              <w:rPr>
                <w:color w:val="1F3864" w:themeColor="accent5" w:themeShade="80"/>
                <w:sz w:val="22"/>
                <w:szCs w:val="22"/>
                <w:lang w:val="fr-CA"/>
              </w:rPr>
              <w:t>:</w:t>
            </w:r>
          </w:p>
        </w:tc>
        <w:tc>
          <w:tcPr>
            <w:tcW w:w="7375" w:type="dxa"/>
            <w:tcBorders>
              <w:top w:val="single" w:sz="4" w:space="0" w:color="auto"/>
              <w:bottom w:val="single" w:sz="4" w:space="0" w:color="auto"/>
              <w:right w:val="single" w:sz="4" w:space="0" w:color="auto"/>
            </w:tcBorders>
            <w:vAlign w:val="center"/>
          </w:tcPr>
          <w:p w:rsidR="0076069D" w:rsidRPr="00AA0CEF" w:rsidRDefault="00DF0DA5" w:rsidP="005A7F47">
            <w:pPr>
              <w:widowControl w:val="0"/>
              <w:autoSpaceDE w:val="0"/>
              <w:autoSpaceDN w:val="0"/>
              <w:adjustRightInd w:val="0"/>
              <w:rPr>
                <w:b/>
                <w:color w:val="2E74B5" w:themeColor="accent1" w:themeShade="BF"/>
                <w:spacing w:val="20"/>
                <w:sz w:val="22"/>
                <w:szCs w:val="22"/>
                <w:lang w:val="fr-CA"/>
              </w:rPr>
            </w:pPr>
            <w:r w:rsidRPr="00AA0CEF">
              <w:rPr>
                <w:sz w:val="22"/>
                <w:szCs w:val="22"/>
                <w:highlight w:val="yellow"/>
                <w:lang w:val="fr-CA"/>
              </w:rPr>
              <w:t>Insérer le texte ici</w:t>
            </w:r>
          </w:p>
        </w:tc>
      </w:tr>
      <w:permEnd w:id="553744262"/>
    </w:tbl>
    <w:p w:rsidR="0076069D" w:rsidRPr="00AA0CEF" w:rsidRDefault="0076069D" w:rsidP="0076069D">
      <w:pPr>
        <w:pStyle w:val="ListParagraph"/>
        <w:widowControl w:val="0"/>
        <w:autoSpaceDE w:val="0"/>
        <w:autoSpaceDN w:val="0"/>
        <w:adjustRightInd w:val="0"/>
        <w:jc w:val="both"/>
        <w:rPr>
          <w:b/>
          <w:color w:val="2E74B5" w:themeColor="accent1" w:themeShade="BF"/>
          <w:spacing w:val="20"/>
          <w:sz w:val="22"/>
          <w:szCs w:val="22"/>
          <w:lang w:val="fr-CA"/>
        </w:rPr>
      </w:pPr>
    </w:p>
    <w:p w:rsidR="0076069D" w:rsidRPr="00AA0CEF" w:rsidRDefault="0076069D" w:rsidP="0076069D">
      <w:pPr>
        <w:rPr>
          <w:b/>
          <w:color w:val="2E74B5" w:themeColor="accent1" w:themeShade="BF"/>
          <w:spacing w:val="20"/>
          <w:sz w:val="22"/>
          <w:szCs w:val="22"/>
          <w:lang w:val="fr-CA"/>
        </w:rPr>
      </w:pPr>
      <w:r w:rsidRPr="00AA0CEF">
        <w:rPr>
          <w:b/>
          <w:color w:val="2E74B5" w:themeColor="accent1" w:themeShade="BF"/>
          <w:spacing w:val="20"/>
          <w:sz w:val="22"/>
          <w:szCs w:val="22"/>
          <w:lang w:val="fr-CA"/>
        </w:rPr>
        <w:br w:type="page"/>
      </w:r>
    </w:p>
    <w:tbl>
      <w:tblPr>
        <w:tblStyle w:val="TableGrid"/>
        <w:tblW w:w="0" w:type="auto"/>
        <w:tblInd w:w="625" w:type="dxa"/>
        <w:tblBorders>
          <w:top w:val="none" w:sz="0" w:space="0" w:color="auto"/>
          <w:left w:val="none" w:sz="0" w:space="0" w:color="auto"/>
          <w:bottom w:val="single" w:sz="2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80"/>
        <w:gridCol w:w="7200"/>
      </w:tblGrid>
      <w:tr w:rsidR="0076069D" w:rsidRPr="00AA0CEF" w:rsidTr="005A7F47">
        <w:tc>
          <w:tcPr>
            <w:tcW w:w="1980" w:type="dxa"/>
            <w:vAlign w:val="bottom"/>
          </w:tcPr>
          <w:p w:rsidR="0076069D" w:rsidRPr="00AA0CEF" w:rsidRDefault="00DF0DA5" w:rsidP="005A7F47">
            <w:pPr>
              <w:widowControl w:val="0"/>
              <w:autoSpaceDE w:val="0"/>
              <w:autoSpaceDN w:val="0"/>
              <w:adjustRightInd w:val="0"/>
              <w:rPr>
                <w:b/>
                <w:color w:val="1F3864" w:themeColor="accent5" w:themeShade="80"/>
                <w:lang w:val="fr-CA"/>
              </w:rPr>
            </w:pPr>
            <w:bookmarkStart w:id="11" w:name="_Hlk118379960"/>
            <w:r w:rsidRPr="00AA0CEF">
              <w:rPr>
                <w:b/>
                <w:color w:val="1F3864" w:themeColor="accent5" w:themeShade="80"/>
                <w:lang w:val="fr-CA"/>
              </w:rPr>
              <w:t>Élément</w:t>
            </w:r>
            <w:r w:rsidR="0076069D" w:rsidRPr="00AA0CEF">
              <w:rPr>
                <w:b/>
                <w:color w:val="1F3864" w:themeColor="accent5" w:themeShade="80"/>
                <w:lang w:val="fr-CA"/>
              </w:rPr>
              <w:t xml:space="preserve"> 8</w:t>
            </w:r>
          </w:p>
        </w:tc>
        <w:tc>
          <w:tcPr>
            <w:tcW w:w="7200" w:type="dxa"/>
            <w:vAlign w:val="bottom"/>
          </w:tcPr>
          <w:p w:rsidR="0076069D" w:rsidRPr="00AA0CEF" w:rsidRDefault="00DF0DA5"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SANCTIONS</w:t>
            </w:r>
            <w:r w:rsidR="00D21B05" w:rsidRPr="00AA0CEF">
              <w:rPr>
                <w:b/>
                <w:color w:val="1F3864" w:themeColor="accent5" w:themeShade="80"/>
                <w:lang w:val="fr-CA"/>
              </w:rPr>
              <w:t xml:space="preserve"> DISCIPLIN</w:t>
            </w:r>
            <w:r w:rsidRPr="00AA0CEF">
              <w:rPr>
                <w:b/>
                <w:color w:val="1F3864" w:themeColor="accent5" w:themeShade="80"/>
                <w:lang w:val="fr-CA"/>
              </w:rPr>
              <w:t>AIRES</w:t>
            </w:r>
            <w:r w:rsidR="0076069D" w:rsidRPr="00AA0CEF">
              <w:rPr>
                <w:b/>
                <w:color w:val="1F3864" w:themeColor="accent5" w:themeShade="80"/>
                <w:lang w:val="fr-CA"/>
              </w:rPr>
              <w:t xml:space="preserve"> </w:t>
            </w:r>
            <w:r w:rsidRPr="00AA0CEF">
              <w:rPr>
                <w:b/>
                <w:color w:val="1F3864" w:themeColor="accent5" w:themeShade="80"/>
                <w:lang w:val="fr-CA"/>
              </w:rPr>
              <w:t>SPÉCIFIQUES</w:t>
            </w:r>
          </w:p>
        </w:tc>
      </w:tr>
      <w:bookmarkEnd w:id="11"/>
    </w:tbl>
    <w:p w:rsidR="0076069D" w:rsidRPr="00AA0CEF" w:rsidRDefault="0076069D" w:rsidP="0076069D">
      <w:pPr>
        <w:pStyle w:val="ListParagraph"/>
        <w:widowControl w:val="0"/>
        <w:autoSpaceDE w:val="0"/>
        <w:autoSpaceDN w:val="0"/>
        <w:adjustRightInd w:val="0"/>
        <w:jc w:val="both"/>
        <w:rPr>
          <w:b/>
          <w:color w:val="2E74B5" w:themeColor="accent1" w:themeShade="BF"/>
          <w:spacing w:val="20"/>
          <w:sz w:val="22"/>
          <w:szCs w:val="22"/>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96"/>
        <w:gridCol w:w="7375"/>
      </w:tblGrid>
      <w:tr w:rsidR="0076069D" w:rsidRPr="00AA0CEF" w:rsidTr="005A7F47">
        <w:trPr>
          <w:trHeight w:val="7695"/>
        </w:trPr>
        <w:tc>
          <w:tcPr>
            <w:tcW w:w="9180" w:type="dxa"/>
            <w:gridSpan w:val="2"/>
          </w:tcPr>
          <w:p w:rsidR="0076069D" w:rsidRPr="00AA0CEF" w:rsidRDefault="00DF0DA5" w:rsidP="00DF0DA5">
            <w:pPr>
              <w:pStyle w:val="ListParagraph"/>
              <w:widowControl w:val="0"/>
              <w:autoSpaceDE w:val="0"/>
              <w:autoSpaceDN w:val="0"/>
              <w:adjustRightInd w:val="0"/>
              <w:ind w:left="0"/>
              <w:jc w:val="both"/>
              <w:rPr>
                <w:color w:val="FF0000"/>
                <w:sz w:val="22"/>
                <w:szCs w:val="22"/>
                <w:lang w:val="fr-CA"/>
              </w:rPr>
            </w:pPr>
            <w:r w:rsidRPr="00AA0CEF">
              <w:rPr>
                <w:color w:val="1F3864" w:themeColor="accent5" w:themeShade="80"/>
                <w:sz w:val="22"/>
                <w:szCs w:val="22"/>
                <w:lang w:val="fr-CA"/>
              </w:rPr>
              <w:t>En fonction de la gravité et/ou de la fréquence des incidents</w:t>
            </w:r>
            <w:r w:rsidR="005331FC">
              <w:rPr>
                <w:color w:val="1F3864" w:themeColor="accent5" w:themeShade="80"/>
                <w:sz w:val="22"/>
                <w:szCs w:val="22"/>
                <w:lang w:val="fr-CA"/>
              </w:rPr>
              <w:t>,</w:t>
            </w:r>
            <w:r w:rsidRPr="00AA0CEF">
              <w:rPr>
                <w:color w:val="1F3864" w:themeColor="accent5" w:themeShade="80"/>
                <w:sz w:val="22"/>
                <w:szCs w:val="22"/>
                <w:lang w:val="fr-CA"/>
              </w:rPr>
              <w:t xml:space="preserve"> et à la discrétion de l</w:t>
            </w:r>
            <w:r w:rsidR="002B3F9A">
              <w:rPr>
                <w:color w:val="1F3864" w:themeColor="accent5" w:themeShade="80"/>
                <w:sz w:val="22"/>
                <w:szCs w:val="22"/>
                <w:lang w:val="fr-CA"/>
              </w:rPr>
              <w:t>’</w:t>
            </w:r>
            <w:r w:rsidRPr="00AA0CEF">
              <w:rPr>
                <w:color w:val="1F3864" w:themeColor="accent5" w:themeShade="80"/>
                <w:sz w:val="22"/>
                <w:szCs w:val="22"/>
                <w:lang w:val="fr-CA"/>
              </w:rPr>
              <w:t>administration, les sanctions disciplinaires et/ou mesures correctives peuvent inclure, sans toutefois s</w:t>
            </w:r>
            <w:r w:rsidR="002B3F9A">
              <w:rPr>
                <w:color w:val="1F3864" w:themeColor="accent5" w:themeShade="80"/>
                <w:sz w:val="22"/>
                <w:szCs w:val="22"/>
                <w:lang w:val="fr-CA"/>
              </w:rPr>
              <w:t>’</w:t>
            </w:r>
            <w:r w:rsidRPr="00AA0CEF">
              <w:rPr>
                <w:color w:val="1F3864" w:themeColor="accent5" w:themeShade="80"/>
                <w:sz w:val="22"/>
                <w:szCs w:val="22"/>
                <w:lang w:val="fr-CA"/>
              </w:rPr>
              <w:t>y limiter </w:t>
            </w:r>
            <w:r w:rsidR="0076069D" w:rsidRPr="00AA0CEF">
              <w:rPr>
                <w:color w:val="44546A" w:themeColor="text2"/>
                <w:sz w:val="22"/>
                <w:szCs w:val="22"/>
                <w:lang w:val="fr-CA"/>
              </w:rPr>
              <w:t>:</w:t>
            </w:r>
          </w:p>
          <w:p w:rsidR="0076069D" w:rsidRPr="00AA0CEF" w:rsidRDefault="0076069D" w:rsidP="005A7F47">
            <w:pPr>
              <w:pStyle w:val="ListParagraph"/>
              <w:widowControl w:val="0"/>
              <w:autoSpaceDE w:val="0"/>
              <w:autoSpaceDN w:val="0"/>
              <w:adjustRightInd w:val="0"/>
              <w:ind w:left="0"/>
              <w:jc w:val="both"/>
              <w:rPr>
                <w:color w:val="1F3864" w:themeColor="accent5" w:themeShade="80"/>
                <w:sz w:val="22"/>
                <w:szCs w:val="22"/>
                <w:lang w:val="fr-CA"/>
              </w:rPr>
            </w:pPr>
          </w:p>
          <w:p w:rsidR="0076069D" w:rsidRPr="00AA0CEF" w:rsidRDefault="00DF0DA5"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Avis aux parents/tuteurs</w:t>
            </w:r>
          </w:p>
          <w:p w:rsidR="0076069D" w:rsidRPr="00AA0CEF" w:rsidRDefault="0076069D" w:rsidP="005A7F47">
            <w:pPr>
              <w:widowControl w:val="0"/>
              <w:autoSpaceDE w:val="0"/>
              <w:autoSpaceDN w:val="0"/>
              <w:adjustRightInd w:val="0"/>
              <w:ind w:left="702"/>
              <w:jc w:val="both"/>
              <w:rPr>
                <w:color w:val="1F3864" w:themeColor="accent5" w:themeShade="80"/>
                <w:sz w:val="22"/>
                <w:szCs w:val="22"/>
                <w:lang w:val="fr-CA"/>
              </w:rPr>
            </w:pPr>
          </w:p>
          <w:p w:rsidR="0076069D" w:rsidRPr="00AA0CEF" w:rsidRDefault="00DF0DA5"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Réprimande/</w:t>
            </w:r>
            <w:r w:rsidR="002B3F9A">
              <w:rPr>
                <w:color w:val="1F3864" w:themeColor="accent5" w:themeShade="80"/>
                <w:sz w:val="22"/>
                <w:szCs w:val="22"/>
                <w:lang w:val="fr-CA"/>
              </w:rPr>
              <w:t>R</w:t>
            </w:r>
            <w:r w:rsidRPr="00AA0CEF">
              <w:rPr>
                <w:color w:val="1F3864" w:themeColor="accent5" w:themeShade="80"/>
                <w:sz w:val="22"/>
                <w:szCs w:val="22"/>
                <w:lang w:val="fr-CA"/>
              </w:rPr>
              <w:t>encontre avec l</w:t>
            </w:r>
            <w:r w:rsidR="002B3F9A">
              <w:rPr>
                <w:color w:val="1F3864" w:themeColor="accent5" w:themeShade="80"/>
                <w:sz w:val="22"/>
                <w:szCs w:val="22"/>
                <w:lang w:val="fr-CA"/>
              </w:rPr>
              <w:t>’</w:t>
            </w:r>
            <w:r w:rsidRPr="00AA0CEF">
              <w:rPr>
                <w:color w:val="1F3864" w:themeColor="accent5" w:themeShade="80"/>
                <w:sz w:val="22"/>
                <w:szCs w:val="22"/>
                <w:lang w:val="fr-CA"/>
              </w:rPr>
              <w:t>élève (avertissement verbal)</w:t>
            </w:r>
          </w:p>
          <w:p w:rsidR="0076069D" w:rsidRPr="00AA0CEF" w:rsidRDefault="0076069D" w:rsidP="005A7F47">
            <w:pPr>
              <w:pStyle w:val="ListParagraph"/>
              <w:rPr>
                <w:color w:val="1F3864" w:themeColor="accent5" w:themeShade="80"/>
                <w:sz w:val="22"/>
                <w:szCs w:val="22"/>
                <w:lang w:val="fr-CA"/>
              </w:rPr>
            </w:pPr>
          </w:p>
          <w:p w:rsidR="0076069D" w:rsidRPr="00AA0CEF" w:rsidRDefault="00B22AA8"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Pr>
                <w:color w:val="1F3864" w:themeColor="accent5" w:themeShade="80"/>
                <w:sz w:val="22"/>
                <w:szCs w:val="22"/>
                <w:lang w:val="fr-CA"/>
              </w:rPr>
              <w:t>Action ou a</w:t>
            </w:r>
            <w:r w:rsidR="00DF0DA5" w:rsidRPr="00AA0CEF">
              <w:rPr>
                <w:color w:val="1F3864" w:themeColor="accent5" w:themeShade="80"/>
                <w:sz w:val="22"/>
                <w:szCs w:val="22"/>
                <w:lang w:val="fr-CA"/>
              </w:rPr>
              <w:t>ctivité</w:t>
            </w:r>
            <w:r w:rsidR="001139D0">
              <w:rPr>
                <w:color w:val="1F3864" w:themeColor="accent5" w:themeShade="80"/>
                <w:sz w:val="22"/>
                <w:szCs w:val="22"/>
                <w:lang w:val="fr-CA"/>
              </w:rPr>
              <w:t xml:space="preserve"> de réflexion</w:t>
            </w:r>
            <w:r w:rsidR="00DF0DA5" w:rsidRPr="00AA0CEF">
              <w:rPr>
                <w:color w:val="1F3864" w:themeColor="accent5" w:themeShade="80"/>
                <w:sz w:val="22"/>
                <w:szCs w:val="22"/>
                <w:lang w:val="fr-CA"/>
              </w:rPr>
              <w:t xml:space="preserve"> </w:t>
            </w:r>
          </w:p>
          <w:p w:rsidR="0076069D" w:rsidRPr="00AA0CEF" w:rsidRDefault="0076069D" w:rsidP="005A7F47">
            <w:pPr>
              <w:pStyle w:val="ListParagraph"/>
              <w:rPr>
                <w:color w:val="1F3864" w:themeColor="accent5" w:themeShade="80"/>
                <w:sz w:val="22"/>
                <w:szCs w:val="22"/>
                <w:lang w:val="fr-CA"/>
              </w:rPr>
            </w:pPr>
          </w:p>
          <w:p w:rsidR="0076069D" w:rsidRPr="00AA0CEF" w:rsidRDefault="00DF0DA5"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Plan de réhabilitation ~ Mesures ou pratiques de réparation</w:t>
            </w:r>
          </w:p>
          <w:p w:rsidR="0076069D" w:rsidRPr="00AA0CEF" w:rsidRDefault="0076069D" w:rsidP="005A7F47">
            <w:pPr>
              <w:pStyle w:val="ListParagraph"/>
              <w:rPr>
                <w:color w:val="1F3864" w:themeColor="accent5" w:themeShade="80"/>
                <w:sz w:val="22"/>
                <w:szCs w:val="22"/>
                <w:lang w:val="fr-CA"/>
              </w:rPr>
            </w:pPr>
          </w:p>
          <w:p w:rsidR="0076069D" w:rsidRPr="00AA0CEF" w:rsidRDefault="00DF0DA5"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Avertissement écrit et privation de privilège(s)/service(s)</w:t>
            </w:r>
          </w:p>
          <w:p w:rsidR="0076069D" w:rsidRPr="00AA0CEF" w:rsidRDefault="0076069D" w:rsidP="005A7F47">
            <w:pPr>
              <w:pStyle w:val="ListParagraph"/>
              <w:rPr>
                <w:color w:val="1F3864" w:themeColor="accent5" w:themeShade="80"/>
                <w:sz w:val="22"/>
                <w:szCs w:val="22"/>
                <w:lang w:val="fr-CA"/>
              </w:rPr>
            </w:pPr>
          </w:p>
          <w:p w:rsidR="0076069D" w:rsidRPr="00AA0CEF" w:rsidRDefault="0076069D" w:rsidP="005A7F47">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Restitution</w:t>
            </w:r>
          </w:p>
          <w:p w:rsidR="0076069D" w:rsidRPr="00AA0CEF" w:rsidRDefault="0076069D" w:rsidP="005A7F47">
            <w:pPr>
              <w:pStyle w:val="ListParagraph"/>
              <w:rPr>
                <w:color w:val="1F3864" w:themeColor="accent5" w:themeShade="80"/>
                <w:sz w:val="22"/>
                <w:szCs w:val="22"/>
                <w:lang w:val="fr-CA"/>
              </w:rPr>
            </w:pPr>
          </w:p>
          <w:p w:rsidR="0076069D" w:rsidRPr="00AA0CEF" w:rsidRDefault="00DF0DA5"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Médiation ou résolution de conflit (lorsqu</w:t>
            </w:r>
            <w:r w:rsidR="002B3F9A">
              <w:rPr>
                <w:color w:val="1F3864" w:themeColor="accent5" w:themeShade="80"/>
                <w:sz w:val="22"/>
                <w:szCs w:val="22"/>
                <w:lang w:val="fr-CA"/>
              </w:rPr>
              <w:t>’</w:t>
            </w:r>
            <w:r w:rsidRPr="00AA0CEF">
              <w:rPr>
                <w:color w:val="1F3864" w:themeColor="accent5" w:themeShade="80"/>
                <w:sz w:val="22"/>
                <w:szCs w:val="22"/>
                <w:lang w:val="fr-CA"/>
              </w:rPr>
              <w:t>elle est jugée appropriée)</w:t>
            </w:r>
          </w:p>
          <w:p w:rsidR="0076069D" w:rsidRPr="00AA0CEF" w:rsidRDefault="0076069D" w:rsidP="005A7F47">
            <w:pPr>
              <w:pStyle w:val="ListParagraph"/>
              <w:rPr>
                <w:color w:val="1F3864" w:themeColor="accent5" w:themeShade="80"/>
                <w:sz w:val="22"/>
                <w:szCs w:val="22"/>
                <w:lang w:val="fr-CA"/>
              </w:rPr>
            </w:pPr>
          </w:p>
          <w:p w:rsidR="0076069D" w:rsidRPr="00AA0CEF" w:rsidRDefault="0076069D"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 xml:space="preserve">Probation </w:t>
            </w:r>
            <w:r w:rsidR="00DF0DA5" w:rsidRPr="00AA0CEF">
              <w:rPr>
                <w:color w:val="1F3864" w:themeColor="accent5" w:themeShade="80"/>
                <w:sz w:val="22"/>
                <w:szCs w:val="22"/>
                <w:lang w:val="fr-CA"/>
              </w:rPr>
              <w:t>et lettre d</w:t>
            </w:r>
            <w:r w:rsidR="002B3F9A">
              <w:rPr>
                <w:color w:val="1F3864" w:themeColor="accent5" w:themeShade="80"/>
                <w:sz w:val="22"/>
                <w:szCs w:val="22"/>
                <w:lang w:val="fr-CA"/>
              </w:rPr>
              <w:t>’</w:t>
            </w:r>
            <w:r w:rsidR="00DF0DA5" w:rsidRPr="00AA0CEF">
              <w:rPr>
                <w:color w:val="1F3864" w:themeColor="accent5" w:themeShade="80"/>
                <w:sz w:val="22"/>
                <w:szCs w:val="22"/>
                <w:lang w:val="fr-CA"/>
              </w:rPr>
              <w:t>attentes</w:t>
            </w:r>
          </w:p>
          <w:p w:rsidR="0076069D" w:rsidRPr="00AA0CEF" w:rsidRDefault="0076069D" w:rsidP="005A7F47">
            <w:pPr>
              <w:pStyle w:val="ListParagraph"/>
              <w:rPr>
                <w:color w:val="1F3864" w:themeColor="accent5" w:themeShade="80"/>
                <w:sz w:val="22"/>
                <w:szCs w:val="22"/>
                <w:lang w:val="fr-CA"/>
              </w:rPr>
            </w:pPr>
          </w:p>
          <w:p w:rsidR="0076069D" w:rsidRPr="00AA0CEF" w:rsidRDefault="00254D9C" w:rsidP="005A7F47">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Pr>
                <w:color w:val="1F3864" w:themeColor="accent5" w:themeShade="80"/>
                <w:sz w:val="22"/>
                <w:szCs w:val="22"/>
                <w:lang w:val="fr-CA"/>
              </w:rPr>
              <w:t>Retenue</w:t>
            </w:r>
          </w:p>
          <w:p w:rsidR="0076069D" w:rsidRPr="00AA0CEF" w:rsidRDefault="0076069D" w:rsidP="005A7F47">
            <w:pPr>
              <w:pStyle w:val="ListParagraph"/>
              <w:rPr>
                <w:color w:val="1F3864" w:themeColor="accent5" w:themeShade="80"/>
                <w:sz w:val="22"/>
                <w:szCs w:val="22"/>
                <w:lang w:val="fr-CA"/>
              </w:rPr>
            </w:pPr>
          </w:p>
          <w:p w:rsidR="0076069D" w:rsidRPr="00AA0CEF" w:rsidRDefault="00DF0DA5"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Suspension interne, à l</w:t>
            </w:r>
            <w:r w:rsidR="002B3F9A">
              <w:rPr>
                <w:color w:val="1F3864" w:themeColor="accent5" w:themeShade="80"/>
                <w:sz w:val="22"/>
                <w:szCs w:val="22"/>
                <w:lang w:val="fr-CA"/>
              </w:rPr>
              <w:t>’</w:t>
            </w:r>
            <w:r w:rsidRPr="00AA0CEF">
              <w:rPr>
                <w:color w:val="1F3864" w:themeColor="accent5" w:themeShade="80"/>
                <w:sz w:val="22"/>
                <w:szCs w:val="22"/>
                <w:lang w:val="fr-CA"/>
              </w:rPr>
              <w:t>école</w:t>
            </w:r>
          </w:p>
          <w:p w:rsidR="0076069D" w:rsidRPr="00AA0CEF" w:rsidRDefault="0076069D" w:rsidP="005A7F47">
            <w:pPr>
              <w:pStyle w:val="ListParagraph"/>
              <w:rPr>
                <w:color w:val="1F3864" w:themeColor="accent5" w:themeShade="80"/>
                <w:sz w:val="22"/>
                <w:szCs w:val="22"/>
                <w:lang w:val="fr-CA"/>
              </w:rPr>
            </w:pPr>
          </w:p>
          <w:p w:rsidR="0076069D" w:rsidRPr="00AA0CEF" w:rsidRDefault="00DF0DA5" w:rsidP="00DF0DA5">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Suspension externe, hors de l</w:t>
            </w:r>
            <w:r w:rsidR="002B3F9A">
              <w:rPr>
                <w:color w:val="1F3864" w:themeColor="accent5" w:themeShade="80"/>
                <w:sz w:val="22"/>
                <w:szCs w:val="22"/>
                <w:lang w:val="fr-CA"/>
              </w:rPr>
              <w:t>’</w:t>
            </w:r>
            <w:r w:rsidRPr="00AA0CEF">
              <w:rPr>
                <w:color w:val="1F3864" w:themeColor="accent5" w:themeShade="80"/>
                <w:sz w:val="22"/>
                <w:szCs w:val="22"/>
                <w:lang w:val="fr-CA"/>
              </w:rPr>
              <w:t>école</w:t>
            </w:r>
          </w:p>
          <w:p w:rsidR="00077174" w:rsidRPr="00AA0CEF" w:rsidRDefault="00077174" w:rsidP="00077174">
            <w:pPr>
              <w:pStyle w:val="ListParagraph"/>
              <w:rPr>
                <w:color w:val="1F3864" w:themeColor="accent5" w:themeShade="80"/>
                <w:sz w:val="22"/>
                <w:szCs w:val="22"/>
                <w:lang w:val="fr-CA"/>
              </w:rPr>
            </w:pPr>
          </w:p>
          <w:p w:rsidR="00077174" w:rsidRPr="00AA0CEF" w:rsidRDefault="00DF0DA5" w:rsidP="005A7F47">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lang w:val="fr-CA"/>
              </w:rPr>
              <w:t>T</w:t>
            </w:r>
            <w:r w:rsidRPr="00AA0CEF">
              <w:rPr>
                <w:color w:val="1F3864" w:themeColor="accent5" w:themeShade="80"/>
                <w:sz w:val="22"/>
                <w:szCs w:val="22"/>
                <w:lang w:val="fr-CA"/>
              </w:rPr>
              <w:t>utorat à domicile (mesure de soutien qui pourrait se dérouler via Zoom ou Teams)</w:t>
            </w:r>
          </w:p>
          <w:p w:rsidR="0076069D" w:rsidRPr="00AA0CEF" w:rsidRDefault="0076069D" w:rsidP="005A7F47">
            <w:pPr>
              <w:pStyle w:val="ListParagraph"/>
              <w:rPr>
                <w:color w:val="1F3864" w:themeColor="accent5" w:themeShade="80"/>
                <w:sz w:val="22"/>
                <w:szCs w:val="22"/>
                <w:lang w:val="fr-CA"/>
              </w:rPr>
            </w:pPr>
          </w:p>
          <w:p w:rsidR="0076069D" w:rsidRPr="00AA0CEF" w:rsidRDefault="00DF0DA5" w:rsidP="005A7F47">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Orientation vers un programme d</w:t>
            </w:r>
            <w:r w:rsidR="002B3F9A">
              <w:rPr>
                <w:color w:val="1F3864" w:themeColor="accent5" w:themeShade="80"/>
                <w:sz w:val="22"/>
                <w:szCs w:val="22"/>
                <w:lang w:val="fr-CA"/>
              </w:rPr>
              <w:t>’</w:t>
            </w:r>
            <w:r w:rsidRPr="00AA0CEF">
              <w:rPr>
                <w:color w:val="1F3864" w:themeColor="accent5" w:themeShade="80"/>
                <w:sz w:val="22"/>
                <w:szCs w:val="22"/>
                <w:lang w:val="fr-CA"/>
              </w:rPr>
              <w:t>alternative à la suspension pour les écoles proposant un tel programme</w:t>
            </w:r>
          </w:p>
          <w:p w:rsidR="0076069D" w:rsidRPr="00AA0CEF" w:rsidRDefault="0076069D" w:rsidP="005A7F47">
            <w:pPr>
              <w:pStyle w:val="ListParagraph"/>
              <w:rPr>
                <w:color w:val="1F3864" w:themeColor="accent5" w:themeShade="80"/>
                <w:sz w:val="22"/>
                <w:szCs w:val="22"/>
                <w:lang w:val="fr-CA"/>
              </w:rPr>
            </w:pPr>
          </w:p>
          <w:p w:rsidR="0076069D" w:rsidRPr="00AA0CEF" w:rsidRDefault="00DF0DA5" w:rsidP="005A7F47">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Orientation vers un conseiller, des agences sociales/médicales externes, pour obtenir un soutien</w:t>
            </w:r>
          </w:p>
          <w:p w:rsidR="0076069D" w:rsidRPr="00AA0CEF" w:rsidRDefault="0076069D" w:rsidP="005A7F47">
            <w:pPr>
              <w:pStyle w:val="ListParagraph"/>
              <w:rPr>
                <w:color w:val="1F3864" w:themeColor="accent5" w:themeShade="80"/>
                <w:sz w:val="22"/>
                <w:szCs w:val="22"/>
                <w:lang w:val="fr-CA"/>
              </w:rPr>
            </w:pPr>
          </w:p>
          <w:p w:rsidR="0076069D" w:rsidRPr="00AA0CEF" w:rsidRDefault="00DF0DA5" w:rsidP="005A7F47">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Action en justice/</w:t>
            </w:r>
            <w:r w:rsidR="00E501DE">
              <w:rPr>
                <w:color w:val="1F3864" w:themeColor="accent5" w:themeShade="80"/>
                <w:sz w:val="22"/>
                <w:szCs w:val="22"/>
                <w:lang w:val="fr-CA"/>
              </w:rPr>
              <w:t>signalement</w:t>
            </w:r>
            <w:r w:rsidR="00E501DE" w:rsidRPr="00AA0CEF">
              <w:rPr>
                <w:color w:val="1F3864" w:themeColor="accent5" w:themeShade="80"/>
                <w:sz w:val="22"/>
                <w:szCs w:val="22"/>
                <w:lang w:val="fr-CA"/>
              </w:rPr>
              <w:t xml:space="preserve"> </w:t>
            </w:r>
            <w:r w:rsidRPr="00AA0CEF">
              <w:rPr>
                <w:color w:val="1F3864" w:themeColor="accent5" w:themeShade="80"/>
                <w:sz w:val="22"/>
                <w:szCs w:val="22"/>
                <w:lang w:val="fr-CA"/>
              </w:rPr>
              <w:t>aux forces de l</w:t>
            </w:r>
            <w:r w:rsidR="002B3F9A">
              <w:rPr>
                <w:color w:val="1F3864" w:themeColor="accent5" w:themeShade="80"/>
                <w:sz w:val="22"/>
                <w:szCs w:val="22"/>
                <w:lang w:val="fr-CA"/>
              </w:rPr>
              <w:t>’</w:t>
            </w:r>
            <w:r w:rsidRPr="00AA0CEF">
              <w:rPr>
                <w:color w:val="1F3864" w:themeColor="accent5" w:themeShade="80"/>
                <w:sz w:val="22"/>
                <w:szCs w:val="22"/>
                <w:lang w:val="fr-CA"/>
              </w:rPr>
              <w:t>ordre, si nécessaire</w:t>
            </w:r>
          </w:p>
          <w:p w:rsidR="0076069D" w:rsidRPr="00AA0CEF" w:rsidRDefault="0076069D" w:rsidP="005A7F47">
            <w:pPr>
              <w:pStyle w:val="ListParagraph"/>
              <w:rPr>
                <w:color w:val="1F3864" w:themeColor="accent5" w:themeShade="80"/>
                <w:sz w:val="22"/>
                <w:szCs w:val="22"/>
                <w:lang w:val="fr-CA"/>
              </w:rPr>
            </w:pPr>
          </w:p>
          <w:p w:rsidR="0076069D" w:rsidRPr="00AA0CEF" w:rsidRDefault="00DF0DA5" w:rsidP="005A7F47">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Collaboration avec la protection de la jeunesse (mesure de soutien)</w:t>
            </w:r>
          </w:p>
          <w:p w:rsidR="0076069D" w:rsidRPr="00AA0CEF" w:rsidRDefault="0076069D" w:rsidP="005A7F47">
            <w:pPr>
              <w:pStyle w:val="ListParagraph"/>
              <w:rPr>
                <w:color w:val="1F3864" w:themeColor="accent5" w:themeShade="80"/>
                <w:sz w:val="22"/>
                <w:szCs w:val="22"/>
                <w:lang w:val="fr-CA"/>
              </w:rPr>
            </w:pPr>
          </w:p>
          <w:p w:rsidR="0076069D" w:rsidRPr="00AA0CEF" w:rsidRDefault="000B35CD" w:rsidP="005A7F47">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Convocation à une audience disciplinaire au conseil scolaire</w:t>
            </w:r>
          </w:p>
          <w:p w:rsidR="0076069D" w:rsidRPr="00AA0CEF" w:rsidRDefault="0076069D" w:rsidP="005A7F47">
            <w:pPr>
              <w:pStyle w:val="ListParagraph"/>
              <w:rPr>
                <w:color w:val="1F3864" w:themeColor="accent5" w:themeShade="80"/>
                <w:sz w:val="22"/>
                <w:szCs w:val="22"/>
                <w:lang w:val="fr-CA"/>
              </w:rPr>
            </w:pPr>
          </w:p>
          <w:p w:rsidR="0076069D" w:rsidRPr="00AA0CEF" w:rsidRDefault="00DF0DA5" w:rsidP="005A7F47">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Transfert d</w:t>
            </w:r>
            <w:r w:rsidR="002B3F9A">
              <w:rPr>
                <w:color w:val="1F3864" w:themeColor="accent5" w:themeShade="80"/>
                <w:sz w:val="22"/>
                <w:szCs w:val="22"/>
                <w:lang w:val="fr-CA"/>
              </w:rPr>
              <w:t>’</w:t>
            </w:r>
            <w:r w:rsidRPr="00AA0CEF">
              <w:rPr>
                <w:color w:val="1F3864" w:themeColor="accent5" w:themeShade="80"/>
                <w:sz w:val="22"/>
                <w:szCs w:val="22"/>
                <w:lang w:val="fr-CA"/>
              </w:rPr>
              <w:t>école</w:t>
            </w:r>
          </w:p>
          <w:p w:rsidR="0076069D" w:rsidRPr="00AA0CEF" w:rsidRDefault="0076069D" w:rsidP="005A7F47">
            <w:pPr>
              <w:pStyle w:val="ListParagraph"/>
              <w:rPr>
                <w:color w:val="1F3864" w:themeColor="accent5" w:themeShade="80"/>
                <w:sz w:val="22"/>
                <w:szCs w:val="22"/>
                <w:lang w:val="fr-CA"/>
              </w:rPr>
            </w:pPr>
          </w:p>
          <w:p w:rsidR="0076069D" w:rsidRPr="00AA0CEF" w:rsidRDefault="0076069D" w:rsidP="005A7F47">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Expulsion</w:t>
            </w:r>
          </w:p>
        </w:tc>
      </w:tr>
      <w:tr w:rsidR="0076069D" w:rsidRPr="00AA0CEF" w:rsidTr="005A7F47">
        <w:trPr>
          <w:trHeight w:val="405"/>
        </w:trPr>
        <w:tc>
          <w:tcPr>
            <w:tcW w:w="1805" w:type="dxa"/>
            <w:vAlign w:val="bottom"/>
          </w:tcPr>
          <w:p w:rsidR="0076069D" w:rsidRPr="00AA0CEF" w:rsidRDefault="00DF0DA5" w:rsidP="005A7F47">
            <w:pPr>
              <w:pStyle w:val="ListParagraph"/>
              <w:widowControl w:val="0"/>
              <w:numPr>
                <w:ilvl w:val="0"/>
                <w:numId w:val="13"/>
              </w:numPr>
              <w:autoSpaceDE w:val="0"/>
              <w:autoSpaceDN w:val="0"/>
              <w:adjustRightInd w:val="0"/>
              <w:ind w:left="1062"/>
              <w:rPr>
                <w:b/>
                <w:color w:val="1F3864" w:themeColor="accent5" w:themeShade="80"/>
                <w:spacing w:val="20"/>
                <w:sz w:val="22"/>
                <w:szCs w:val="22"/>
                <w:lang w:val="fr-CA"/>
              </w:rPr>
            </w:pPr>
            <w:permStart w:id="1512856697" w:edGrp="everyone" w:colFirst="1" w:colLast="1"/>
            <w:r w:rsidRPr="00AA0CEF">
              <w:rPr>
                <w:color w:val="1F3864" w:themeColor="accent5" w:themeShade="80"/>
                <w:sz w:val="22"/>
                <w:szCs w:val="22"/>
                <w:lang w:val="fr-CA"/>
              </w:rPr>
              <w:t>Autre </w:t>
            </w:r>
            <w:r w:rsidR="0076069D" w:rsidRPr="00AA0CEF">
              <w:rPr>
                <w:color w:val="1F3864" w:themeColor="accent5" w:themeShade="80"/>
                <w:sz w:val="22"/>
                <w:szCs w:val="22"/>
                <w:lang w:val="fr-CA"/>
              </w:rPr>
              <w:t>:</w:t>
            </w:r>
          </w:p>
        </w:tc>
        <w:tc>
          <w:tcPr>
            <w:tcW w:w="7375" w:type="dxa"/>
            <w:tcBorders>
              <w:top w:val="single" w:sz="4" w:space="0" w:color="auto"/>
              <w:bottom w:val="single" w:sz="4" w:space="0" w:color="auto"/>
              <w:right w:val="single" w:sz="4" w:space="0" w:color="auto"/>
            </w:tcBorders>
            <w:vAlign w:val="bottom"/>
          </w:tcPr>
          <w:p w:rsidR="0076069D" w:rsidRPr="00AA0CEF" w:rsidRDefault="00DF0DA5" w:rsidP="00DF0DA5">
            <w:pPr>
              <w:widowControl w:val="0"/>
              <w:autoSpaceDE w:val="0"/>
              <w:autoSpaceDN w:val="0"/>
              <w:adjustRightInd w:val="0"/>
              <w:rPr>
                <w:b/>
                <w:color w:val="2E74B5" w:themeColor="accent1" w:themeShade="BF"/>
                <w:spacing w:val="20"/>
                <w:sz w:val="22"/>
                <w:szCs w:val="22"/>
                <w:lang w:val="fr-CA"/>
              </w:rPr>
            </w:pPr>
            <w:r w:rsidRPr="00AA0CEF">
              <w:rPr>
                <w:sz w:val="22"/>
                <w:szCs w:val="22"/>
                <w:highlight w:val="yellow"/>
                <w:lang w:val="fr-CA"/>
              </w:rPr>
              <w:t>Insérer le texte ici</w:t>
            </w:r>
          </w:p>
        </w:tc>
      </w:tr>
      <w:permEnd w:id="1512856697"/>
    </w:tbl>
    <w:p w:rsidR="0076069D" w:rsidRPr="00AA0CEF" w:rsidRDefault="0076069D" w:rsidP="0076069D">
      <w:pPr>
        <w:pStyle w:val="ListParagraph"/>
        <w:widowControl w:val="0"/>
        <w:autoSpaceDE w:val="0"/>
        <w:autoSpaceDN w:val="0"/>
        <w:adjustRightInd w:val="0"/>
        <w:jc w:val="both"/>
        <w:rPr>
          <w:b/>
          <w:color w:val="2E74B5" w:themeColor="accent1" w:themeShade="BF"/>
          <w:spacing w:val="20"/>
          <w:sz w:val="22"/>
          <w:szCs w:val="22"/>
          <w:lang w:val="fr-CA"/>
        </w:rPr>
      </w:pPr>
    </w:p>
    <w:p w:rsidR="0076069D" w:rsidRPr="00AA0CEF" w:rsidRDefault="0076069D" w:rsidP="0076069D">
      <w:pPr>
        <w:rPr>
          <w:b/>
          <w:color w:val="2E74B5" w:themeColor="accent1" w:themeShade="BF"/>
          <w:spacing w:val="20"/>
          <w:sz w:val="22"/>
          <w:szCs w:val="22"/>
          <w:lang w:val="fr-CA"/>
        </w:rPr>
      </w:pPr>
      <w:r w:rsidRPr="00AA0CEF">
        <w:rPr>
          <w:b/>
          <w:color w:val="2E74B5" w:themeColor="accent1" w:themeShade="BF"/>
          <w:spacing w:val="20"/>
          <w:sz w:val="22"/>
          <w:szCs w:val="22"/>
          <w:lang w:val="fr-CA"/>
        </w:rPr>
        <w:br w:type="page"/>
      </w:r>
    </w:p>
    <w:tbl>
      <w:tblPr>
        <w:tblStyle w:val="TableGrid"/>
        <w:tblW w:w="0" w:type="auto"/>
        <w:tblInd w:w="625" w:type="dxa"/>
        <w:tblBorders>
          <w:top w:val="none" w:sz="0" w:space="0" w:color="auto"/>
          <w:left w:val="none" w:sz="0" w:space="0" w:color="auto"/>
          <w:bottom w:val="single" w:sz="2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980"/>
        <w:gridCol w:w="7200"/>
      </w:tblGrid>
      <w:tr w:rsidR="0076069D" w:rsidRPr="004626C9" w:rsidTr="005A7F47">
        <w:tc>
          <w:tcPr>
            <w:tcW w:w="1980" w:type="dxa"/>
            <w:vAlign w:val="bottom"/>
          </w:tcPr>
          <w:p w:rsidR="0076069D" w:rsidRPr="00AA0CEF" w:rsidRDefault="000B35CD" w:rsidP="005A7F47">
            <w:pPr>
              <w:widowControl w:val="0"/>
              <w:autoSpaceDE w:val="0"/>
              <w:autoSpaceDN w:val="0"/>
              <w:adjustRightInd w:val="0"/>
              <w:rPr>
                <w:b/>
                <w:color w:val="1F3864" w:themeColor="accent5" w:themeShade="80"/>
                <w:lang w:val="fr-CA"/>
              </w:rPr>
            </w:pPr>
            <w:r w:rsidRPr="00AA0CEF">
              <w:rPr>
                <w:b/>
                <w:color w:val="1F3864" w:themeColor="accent5" w:themeShade="80"/>
                <w:lang w:val="fr-CA"/>
              </w:rPr>
              <w:t>Élément</w:t>
            </w:r>
            <w:r w:rsidR="0076069D" w:rsidRPr="00AA0CEF">
              <w:rPr>
                <w:b/>
                <w:color w:val="1F3864" w:themeColor="accent5" w:themeShade="80"/>
                <w:lang w:val="fr-CA"/>
              </w:rPr>
              <w:t xml:space="preserve"> 9</w:t>
            </w:r>
          </w:p>
        </w:tc>
        <w:tc>
          <w:tcPr>
            <w:tcW w:w="7200" w:type="dxa"/>
            <w:vAlign w:val="bottom"/>
          </w:tcPr>
          <w:p w:rsidR="0076069D" w:rsidRPr="00AA0CEF" w:rsidRDefault="000B35CD" w:rsidP="000B35CD">
            <w:pPr>
              <w:widowControl w:val="0"/>
              <w:autoSpaceDE w:val="0"/>
              <w:autoSpaceDN w:val="0"/>
              <w:adjustRightInd w:val="0"/>
              <w:rPr>
                <w:b/>
                <w:color w:val="1F3864" w:themeColor="accent5" w:themeShade="80"/>
                <w:lang w:val="fr-CA"/>
              </w:rPr>
            </w:pPr>
            <w:r w:rsidRPr="00AA0CEF">
              <w:rPr>
                <w:b/>
                <w:color w:val="1F3864" w:themeColor="accent5" w:themeShade="80"/>
                <w:lang w:val="fr-CA"/>
              </w:rPr>
              <w:t>PROTOCOLE DE SUIVI DE TOUT SIGNALEMENT OU PLAINTE</w:t>
            </w:r>
          </w:p>
        </w:tc>
      </w:tr>
    </w:tbl>
    <w:p w:rsidR="0076069D" w:rsidRPr="00AA0CEF" w:rsidRDefault="0076069D" w:rsidP="0076069D">
      <w:pPr>
        <w:pStyle w:val="ListParagraph"/>
        <w:widowControl w:val="0"/>
        <w:autoSpaceDE w:val="0"/>
        <w:autoSpaceDN w:val="0"/>
        <w:adjustRightInd w:val="0"/>
        <w:jc w:val="both"/>
        <w:rPr>
          <w:b/>
          <w:color w:val="2E74B5" w:themeColor="accent1" w:themeShade="BF"/>
          <w:spacing w:val="20"/>
          <w:sz w:val="22"/>
          <w:szCs w:val="22"/>
          <w:lang w:val="fr-CA"/>
        </w:rPr>
      </w:pPr>
    </w:p>
    <w:tbl>
      <w:tblPr>
        <w:tblStyle w:val="TableGrid"/>
        <w:tblW w:w="0" w:type="auto"/>
        <w:tblInd w:w="62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0"/>
        <w:gridCol w:w="7200"/>
        <w:gridCol w:w="689"/>
        <w:gridCol w:w="222"/>
      </w:tblGrid>
      <w:tr w:rsidR="0076069D" w:rsidRPr="004626C9" w:rsidTr="005A7F47">
        <w:trPr>
          <w:trHeight w:val="775"/>
        </w:trPr>
        <w:tc>
          <w:tcPr>
            <w:tcW w:w="10091" w:type="dxa"/>
            <w:gridSpan w:val="4"/>
            <w:tcBorders>
              <w:bottom w:val="nil"/>
            </w:tcBorders>
          </w:tcPr>
          <w:p w:rsidR="0076069D" w:rsidRPr="00AA0CEF" w:rsidRDefault="00177C46" w:rsidP="00177C46">
            <w:pPr>
              <w:pStyle w:val="ListParagraph"/>
              <w:widowControl w:val="0"/>
              <w:autoSpaceDE w:val="0"/>
              <w:autoSpaceDN w:val="0"/>
              <w:adjustRightInd w:val="0"/>
              <w:ind w:left="0"/>
              <w:jc w:val="both"/>
              <w:rPr>
                <w:color w:val="1F3864" w:themeColor="accent5" w:themeShade="80"/>
                <w:sz w:val="22"/>
                <w:szCs w:val="22"/>
                <w:lang w:val="fr-CA"/>
              </w:rPr>
            </w:pPr>
            <w:r w:rsidRPr="00AA0CEF">
              <w:rPr>
                <w:color w:val="1F3864" w:themeColor="accent5" w:themeShade="80"/>
                <w:sz w:val="22"/>
                <w:szCs w:val="22"/>
                <w:lang w:val="fr-CA"/>
              </w:rPr>
              <w:t xml:space="preserve">La direction ou son représentant veille à ce que tout incident </w:t>
            </w:r>
            <w:r w:rsidR="004B081C">
              <w:rPr>
                <w:color w:val="1F3864" w:themeColor="accent5" w:themeShade="80"/>
                <w:sz w:val="22"/>
                <w:szCs w:val="22"/>
                <w:lang w:val="fr-CA"/>
              </w:rPr>
              <w:t>soit</w:t>
            </w:r>
            <w:r w:rsidRPr="00AA0CEF">
              <w:rPr>
                <w:color w:val="1F3864" w:themeColor="accent5" w:themeShade="80"/>
                <w:sz w:val="22"/>
                <w:szCs w:val="22"/>
                <w:lang w:val="fr-CA"/>
              </w:rPr>
              <w:t xml:space="preserve"> documenté et </w:t>
            </w:r>
            <w:r w:rsidR="00AC2B7E">
              <w:rPr>
                <w:color w:val="1F3864" w:themeColor="accent5" w:themeShade="80"/>
                <w:sz w:val="22"/>
                <w:szCs w:val="22"/>
                <w:lang w:val="fr-CA"/>
              </w:rPr>
              <w:t>fasse</w:t>
            </w:r>
            <w:r w:rsidRPr="00AA0CEF">
              <w:rPr>
                <w:color w:val="1F3864" w:themeColor="accent5" w:themeShade="80"/>
                <w:sz w:val="22"/>
                <w:szCs w:val="22"/>
                <w:lang w:val="fr-CA"/>
              </w:rPr>
              <w:t xml:space="preserve"> l</w:t>
            </w:r>
            <w:r w:rsidR="002B3F9A">
              <w:rPr>
                <w:color w:val="1F3864" w:themeColor="accent5" w:themeShade="80"/>
                <w:sz w:val="22"/>
                <w:szCs w:val="22"/>
                <w:lang w:val="fr-CA"/>
              </w:rPr>
              <w:t>’</w:t>
            </w:r>
            <w:r w:rsidRPr="00AA0CEF">
              <w:rPr>
                <w:color w:val="1F3864" w:themeColor="accent5" w:themeShade="80"/>
                <w:sz w:val="22"/>
                <w:szCs w:val="22"/>
                <w:lang w:val="fr-CA"/>
              </w:rPr>
              <w:t>objet d</w:t>
            </w:r>
            <w:r w:rsidR="002B3F9A">
              <w:rPr>
                <w:color w:val="1F3864" w:themeColor="accent5" w:themeShade="80"/>
                <w:sz w:val="22"/>
                <w:szCs w:val="22"/>
                <w:lang w:val="fr-CA"/>
              </w:rPr>
              <w:t>’</w:t>
            </w:r>
            <w:r w:rsidRPr="00AA0CEF">
              <w:rPr>
                <w:color w:val="1F3864" w:themeColor="accent5" w:themeShade="80"/>
                <w:sz w:val="22"/>
                <w:szCs w:val="22"/>
                <w:lang w:val="fr-CA"/>
              </w:rPr>
              <w:t>un suivi approprié. Les mesures de suivi comprennent ce qui suit </w:t>
            </w:r>
            <w:r w:rsidR="0076069D" w:rsidRPr="00AA0CEF">
              <w:rPr>
                <w:color w:val="1F3864" w:themeColor="accent5" w:themeShade="80"/>
                <w:sz w:val="22"/>
                <w:szCs w:val="22"/>
                <w:lang w:val="fr-CA"/>
              </w:rPr>
              <w:t>:</w:t>
            </w:r>
          </w:p>
          <w:p w:rsidR="0076069D" w:rsidRPr="00AA0CEF" w:rsidRDefault="0076069D" w:rsidP="005A7F47">
            <w:pPr>
              <w:pStyle w:val="ListParagraph"/>
              <w:widowControl w:val="0"/>
              <w:autoSpaceDE w:val="0"/>
              <w:autoSpaceDN w:val="0"/>
              <w:adjustRightInd w:val="0"/>
              <w:ind w:left="0"/>
              <w:jc w:val="both"/>
              <w:rPr>
                <w:color w:val="1F3864" w:themeColor="accent5" w:themeShade="80"/>
                <w:sz w:val="22"/>
                <w:szCs w:val="22"/>
                <w:lang w:val="fr-CA"/>
              </w:rPr>
            </w:pPr>
          </w:p>
          <w:p w:rsidR="0076069D" w:rsidRPr="00AA0CEF" w:rsidRDefault="00177C46" w:rsidP="00177C46">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vérification que l</w:t>
            </w:r>
            <w:r w:rsidR="002B3F9A">
              <w:rPr>
                <w:color w:val="1F3864" w:themeColor="accent5" w:themeShade="80"/>
                <w:sz w:val="22"/>
                <w:szCs w:val="22"/>
                <w:lang w:val="fr-CA"/>
              </w:rPr>
              <w:t>’</w:t>
            </w:r>
            <w:r w:rsidRPr="00AA0CEF">
              <w:rPr>
                <w:color w:val="1F3864" w:themeColor="accent5" w:themeShade="80"/>
                <w:sz w:val="22"/>
                <w:szCs w:val="22"/>
                <w:lang w:val="fr-CA"/>
              </w:rPr>
              <w:t>incident a été documenté de façon appropriée</w:t>
            </w:r>
            <w:r w:rsidR="0076069D" w:rsidRPr="00AA0CEF">
              <w:rPr>
                <w:color w:val="1F3864" w:themeColor="accent5" w:themeShade="80"/>
                <w:sz w:val="22"/>
                <w:szCs w:val="22"/>
                <w:lang w:val="fr-CA"/>
              </w:rPr>
              <w:t>.</w:t>
            </w:r>
          </w:p>
          <w:p w:rsidR="0076069D" w:rsidRPr="00AA0CEF" w:rsidRDefault="0076069D" w:rsidP="005A7F47">
            <w:pPr>
              <w:pStyle w:val="ListParagraph"/>
              <w:widowControl w:val="0"/>
              <w:autoSpaceDE w:val="0"/>
              <w:autoSpaceDN w:val="0"/>
              <w:adjustRightInd w:val="0"/>
              <w:ind w:left="1062"/>
              <w:jc w:val="both"/>
              <w:rPr>
                <w:color w:val="1F3864" w:themeColor="accent5" w:themeShade="80"/>
                <w:sz w:val="22"/>
                <w:szCs w:val="22"/>
                <w:lang w:val="fr-CA"/>
              </w:rPr>
            </w:pPr>
          </w:p>
          <w:p w:rsidR="0076069D" w:rsidRPr="00AA0CEF" w:rsidRDefault="00177C46" w:rsidP="00177C46">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vérification que toutes les parties immédiatement concernées ont été rencontrées et que les protocoles d</w:t>
            </w:r>
            <w:r w:rsidR="002B3F9A">
              <w:rPr>
                <w:color w:val="1F3864" w:themeColor="accent5" w:themeShade="80"/>
                <w:sz w:val="22"/>
                <w:szCs w:val="22"/>
                <w:lang w:val="fr-CA"/>
              </w:rPr>
              <w:t>’</w:t>
            </w:r>
            <w:r w:rsidRPr="00AA0CEF">
              <w:rPr>
                <w:color w:val="1F3864" w:themeColor="accent5" w:themeShade="80"/>
                <w:sz w:val="22"/>
                <w:szCs w:val="22"/>
                <w:lang w:val="fr-CA"/>
              </w:rPr>
              <w:t>intervention ont été respectés</w:t>
            </w:r>
            <w:r w:rsidR="0076069D" w:rsidRPr="00AA0CEF">
              <w:rPr>
                <w:color w:val="1F3864" w:themeColor="accent5" w:themeShade="80"/>
                <w:sz w:val="22"/>
                <w:szCs w:val="22"/>
                <w:lang w:val="fr-CA"/>
              </w:rPr>
              <w:t>.</w:t>
            </w:r>
          </w:p>
          <w:p w:rsidR="0076069D" w:rsidRPr="00AA0CEF" w:rsidRDefault="0076069D" w:rsidP="005A7F47">
            <w:pPr>
              <w:pStyle w:val="ListParagraph"/>
              <w:widowControl w:val="0"/>
              <w:autoSpaceDE w:val="0"/>
              <w:autoSpaceDN w:val="0"/>
              <w:adjustRightInd w:val="0"/>
              <w:ind w:left="1062"/>
              <w:jc w:val="both"/>
              <w:rPr>
                <w:color w:val="1F3864" w:themeColor="accent5" w:themeShade="80"/>
                <w:sz w:val="22"/>
                <w:szCs w:val="22"/>
                <w:lang w:val="fr-CA"/>
              </w:rPr>
            </w:pPr>
          </w:p>
          <w:p w:rsidR="0076069D" w:rsidRPr="00AA0CEF" w:rsidRDefault="000C088C" w:rsidP="000C088C">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44546A" w:themeColor="text2"/>
                <w:sz w:val="22"/>
                <w:szCs w:val="22"/>
                <w:lang w:val="fr-CA"/>
              </w:rPr>
              <w:t>vérification que les parents/tuteurs des victimes et des auteurs ont été informés</w:t>
            </w:r>
            <w:r w:rsidR="0076069D" w:rsidRPr="00AA0CEF">
              <w:rPr>
                <w:color w:val="1F3864" w:themeColor="accent5" w:themeShade="80"/>
                <w:sz w:val="22"/>
                <w:szCs w:val="22"/>
                <w:lang w:val="fr-CA"/>
              </w:rPr>
              <w:t>.</w:t>
            </w:r>
          </w:p>
          <w:p w:rsidR="0076069D" w:rsidRPr="00AA0CEF" w:rsidRDefault="0076069D" w:rsidP="005A7F47">
            <w:pPr>
              <w:pStyle w:val="ListParagraph"/>
              <w:widowControl w:val="0"/>
              <w:autoSpaceDE w:val="0"/>
              <w:autoSpaceDN w:val="0"/>
              <w:adjustRightInd w:val="0"/>
              <w:ind w:left="1062"/>
              <w:jc w:val="both"/>
              <w:rPr>
                <w:color w:val="1F3864" w:themeColor="accent5" w:themeShade="80"/>
                <w:sz w:val="22"/>
                <w:szCs w:val="22"/>
                <w:lang w:val="fr-CA"/>
              </w:rPr>
            </w:pPr>
          </w:p>
          <w:p w:rsidR="0076069D" w:rsidRPr="00AA0CEF" w:rsidRDefault="000C088C" w:rsidP="000C088C">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44546A" w:themeColor="text2"/>
                <w:sz w:val="22"/>
                <w:szCs w:val="22"/>
                <w:lang w:val="fr-CA"/>
              </w:rPr>
              <w:t>réunion avec la victime et l</w:t>
            </w:r>
            <w:r w:rsidR="002B3F9A">
              <w:rPr>
                <w:color w:val="44546A" w:themeColor="text2"/>
                <w:sz w:val="22"/>
                <w:szCs w:val="22"/>
                <w:lang w:val="fr-CA"/>
              </w:rPr>
              <w:t>’</w:t>
            </w:r>
            <w:r w:rsidRPr="00AA0CEF">
              <w:rPr>
                <w:color w:val="44546A" w:themeColor="text2"/>
                <w:sz w:val="22"/>
                <w:szCs w:val="22"/>
                <w:lang w:val="fr-CA"/>
              </w:rPr>
              <w:t>intimidateur pour évaluer leur bien-être et confirmer que l</w:t>
            </w:r>
            <w:r w:rsidR="002B3F9A">
              <w:rPr>
                <w:color w:val="44546A" w:themeColor="text2"/>
                <w:sz w:val="22"/>
                <w:szCs w:val="22"/>
                <w:lang w:val="fr-CA"/>
              </w:rPr>
              <w:t>’</w:t>
            </w:r>
            <w:r w:rsidRPr="00AA0CEF">
              <w:rPr>
                <w:color w:val="44546A" w:themeColor="text2"/>
                <w:sz w:val="22"/>
                <w:szCs w:val="22"/>
                <w:lang w:val="fr-CA"/>
              </w:rPr>
              <w:t>intimidation/la violence a pris fin</w:t>
            </w:r>
            <w:r w:rsidR="0076069D" w:rsidRPr="00AA0CEF">
              <w:rPr>
                <w:color w:val="1F3864" w:themeColor="accent5" w:themeShade="80"/>
                <w:sz w:val="22"/>
                <w:szCs w:val="22"/>
                <w:lang w:val="fr-CA"/>
              </w:rPr>
              <w:t>.</w:t>
            </w:r>
          </w:p>
          <w:p w:rsidR="0076069D" w:rsidRPr="00AA0CEF" w:rsidRDefault="0076069D" w:rsidP="005A7F47">
            <w:pPr>
              <w:pStyle w:val="ListParagraph"/>
              <w:widowControl w:val="0"/>
              <w:autoSpaceDE w:val="0"/>
              <w:autoSpaceDN w:val="0"/>
              <w:adjustRightInd w:val="0"/>
              <w:ind w:left="1062"/>
              <w:jc w:val="both"/>
              <w:rPr>
                <w:color w:val="1F3864" w:themeColor="accent5" w:themeShade="80"/>
                <w:sz w:val="22"/>
                <w:szCs w:val="22"/>
                <w:lang w:val="fr-CA"/>
              </w:rPr>
            </w:pPr>
          </w:p>
          <w:p w:rsidR="0076069D" w:rsidRPr="00AA0CEF" w:rsidRDefault="000C088C" w:rsidP="000C088C">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vérification de la bonne exécution de toute mesure corrective pour toutes les parties concernées</w:t>
            </w:r>
            <w:r w:rsidR="0076069D" w:rsidRPr="00AA0CEF">
              <w:rPr>
                <w:color w:val="1F3864" w:themeColor="accent5" w:themeShade="80"/>
                <w:sz w:val="22"/>
                <w:szCs w:val="22"/>
                <w:lang w:val="fr-CA"/>
              </w:rPr>
              <w:t>.</w:t>
            </w:r>
          </w:p>
          <w:p w:rsidR="00892377" w:rsidRPr="00AA0CEF" w:rsidRDefault="00892377" w:rsidP="00EA1AA0">
            <w:pPr>
              <w:rPr>
                <w:color w:val="1F3864" w:themeColor="accent5" w:themeShade="80"/>
                <w:sz w:val="22"/>
                <w:szCs w:val="22"/>
                <w:lang w:val="fr-CA"/>
              </w:rPr>
            </w:pPr>
          </w:p>
          <w:p w:rsidR="00892377" w:rsidRPr="00AA0CEF" w:rsidRDefault="00892377" w:rsidP="00892377">
            <w:pPr>
              <w:pStyle w:val="ListParagraph"/>
              <w:widowControl w:val="0"/>
              <w:numPr>
                <w:ilvl w:val="0"/>
                <w:numId w:val="13"/>
              </w:numPr>
              <w:autoSpaceDE w:val="0"/>
              <w:autoSpaceDN w:val="0"/>
              <w:adjustRightInd w:val="0"/>
              <w:ind w:left="1062"/>
              <w:jc w:val="both"/>
              <w:rPr>
                <w:color w:val="1F3864" w:themeColor="accent5" w:themeShade="80"/>
                <w:sz w:val="22"/>
                <w:szCs w:val="22"/>
                <w:lang w:val="fr-CA"/>
              </w:rPr>
            </w:pPr>
            <w:r w:rsidRPr="00AA0CEF">
              <w:rPr>
                <w:color w:val="1F3864" w:themeColor="accent5" w:themeShade="80"/>
                <w:sz w:val="22"/>
                <w:szCs w:val="22"/>
                <w:lang w:val="fr-CA"/>
              </w:rPr>
              <w:t>Renvoi des parents/tuteurs à la procédure de plainte, si les parents/tuteurs expriment leur mécontentement à l</w:t>
            </w:r>
            <w:r w:rsidR="002B3F9A">
              <w:rPr>
                <w:color w:val="1F3864" w:themeColor="accent5" w:themeShade="80"/>
                <w:sz w:val="22"/>
                <w:szCs w:val="22"/>
                <w:lang w:val="fr-CA"/>
              </w:rPr>
              <w:t>’</w:t>
            </w:r>
            <w:r w:rsidRPr="00AA0CEF">
              <w:rPr>
                <w:color w:val="1F3864" w:themeColor="accent5" w:themeShade="80"/>
                <w:sz w:val="22"/>
                <w:szCs w:val="22"/>
                <w:lang w:val="fr-CA"/>
              </w:rPr>
              <w:t>égard des mesures prises par l</w:t>
            </w:r>
            <w:r w:rsidR="002B3F9A">
              <w:rPr>
                <w:color w:val="1F3864" w:themeColor="accent5" w:themeShade="80"/>
                <w:sz w:val="22"/>
                <w:szCs w:val="22"/>
                <w:lang w:val="fr-CA"/>
              </w:rPr>
              <w:t>’</w:t>
            </w:r>
            <w:r w:rsidRPr="00AA0CEF">
              <w:rPr>
                <w:color w:val="1F3864" w:themeColor="accent5" w:themeShade="80"/>
                <w:sz w:val="22"/>
                <w:szCs w:val="22"/>
                <w:lang w:val="fr-CA"/>
              </w:rPr>
              <w:t>administration de l</w:t>
            </w:r>
            <w:r w:rsidR="002B3F9A">
              <w:rPr>
                <w:color w:val="1F3864" w:themeColor="accent5" w:themeShade="80"/>
                <w:sz w:val="22"/>
                <w:szCs w:val="22"/>
                <w:lang w:val="fr-CA"/>
              </w:rPr>
              <w:t>’</w:t>
            </w:r>
            <w:r w:rsidRPr="00AA0CEF">
              <w:rPr>
                <w:color w:val="1F3864" w:themeColor="accent5" w:themeShade="80"/>
                <w:sz w:val="22"/>
                <w:szCs w:val="22"/>
                <w:lang w:val="fr-CA"/>
              </w:rPr>
              <w:t>école. En effet, il est possible de faire un signalement ou de déposer une plainte concernant un acte d</w:t>
            </w:r>
            <w:r w:rsidR="002B3F9A">
              <w:rPr>
                <w:color w:val="1F3864" w:themeColor="accent5" w:themeShade="80"/>
                <w:sz w:val="22"/>
                <w:szCs w:val="22"/>
                <w:lang w:val="fr-CA"/>
              </w:rPr>
              <w:t>’</w:t>
            </w:r>
            <w:r w:rsidRPr="00AA0CEF">
              <w:rPr>
                <w:color w:val="1F3864" w:themeColor="accent5" w:themeShade="80"/>
                <w:sz w:val="22"/>
                <w:szCs w:val="22"/>
                <w:lang w:val="fr-CA"/>
              </w:rPr>
              <w:t xml:space="preserve">intimidation, de violence ou de violence sexuelle auprès </w:t>
            </w:r>
            <w:r w:rsidRPr="00B00E39">
              <w:rPr>
                <w:color w:val="1F3864" w:themeColor="accent5" w:themeShade="80"/>
                <w:sz w:val="22"/>
                <w:szCs w:val="22"/>
                <w:lang w:val="fr-CA"/>
              </w:rPr>
              <w:t>du protecteur</w:t>
            </w:r>
            <w:r w:rsidRPr="00AA0CEF">
              <w:rPr>
                <w:color w:val="1F3864" w:themeColor="accent5" w:themeShade="80"/>
                <w:sz w:val="22"/>
                <w:szCs w:val="22"/>
                <w:lang w:val="fr-CA"/>
              </w:rPr>
              <w:t xml:space="preserve"> régional des élèves et, pour une personne insatisfaite du suivi d</w:t>
            </w:r>
            <w:r w:rsidR="002B3F9A">
              <w:rPr>
                <w:color w:val="1F3864" w:themeColor="accent5" w:themeShade="80"/>
                <w:sz w:val="22"/>
                <w:szCs w:val="22"/>
                <w:lang w:val="fr-CA"/>
              </w:rPr>
              <w:t>’</w:t>
            </w:r>
            <w:r w:rsidRPr="00AA0CEF">
              <w:rPr>
                <w:color w:val="1F3864" w:themeColor="accent5" w:themeShade="80"/>
                <w:sz w:val="22"/>
                <w:szCs w:val="22"/>
                <w:lang w:val="fr-CA"/>
              </w:rPr>
              <w:t>une plainte déposée auprès de l</w:t>
            </w:r>
            <w:r w:rsidR="002B3F9A">
              <w:rPr>
                <w:color w:val="1F3864" w:themeColor="accent5" w:themeShade="80"/>
                <w:sz w:val="22"/>
                <w:szCs w:val="22"/>
                <w:lang w:val="fr-CA"/>
              </w:rPr>
              <w:t>’</w:t>
            </w:r>
            <w:r w:rsidRPr="00AA0CEF">
              <w:rPr>
                <w:color w:val="1F3864" w:themeColor="accent5" w:themeShade="80"/>
                <w:sz w:val="22"/>
                <w:szCs w:val="22"/>
                <w:lang w:val="fr-CA"/>
              </w:rPr>
              <w:t>établissement, d</w:t>
            </w:r>
            <w:r w:rsidR="002B3F9A">
              <w:rPr>
                <w:color w:val="1F3864" w:themeColor="accent5" w:themeShade="80"/>
                <w:sz w:val="22"/>
                <w:szCs w:val="22"/>
                <w:lang w:val="fr-CA"/>
              </w:rPr>
              <w:t>’</w:t>
            </w:r>
            <w:r w:rsidRPr="00AA0CEF">
              <w:rPr>
                <w:color w:val="1F3864" w:themeColor="accent5" w:themeShade="80"/>
                <w:sz w:val="22"/>
                <w:szCs w:val="22"/>
                <w:lang w:val="fr-CA"/>
              </w:rPr>
              <w:t xml:space="preserve">utiliser la procédure de traitement des plaintes prévue à la Loi sur le </w:t>
            </w:r>
            <w:r w:rsidR="00BB6D63">
              <w:rPr>
                <w:color w:val="1F3864" w:themeColor="accent5" w:themeShade="80"/>
                <w:sz w:val="22"/>
                <w:szCs w:val="22"/>
                <w:lang w:val="fr-CA"/>
              </w:rPr>
              <w:t>p</w:t>
            </w:r>
            <w:r w:rsidRPr="00AA0CEF">
              <w:rPr>
                <w:color w:val="1F3864" w:themeColor="accent5" w:themeShade="80"/>
                <w:sz w:val="22"/>
                <w:szCs w:val="22"/>
                <w:lang w:val="fr-CA"/>
              </w:rPr>
              <w:t xml:space="preserve">rotecteur </w:t>
            </w:r>
            <w:r w:rsidR="00EA1AA0" w:rsidRPr="00AA0CEF">
              <w:rPr>
                <w:color w:val="1F3864" w:themeColor="accent5" w:themeShade="80"/>
                <w:sz w:val="22"/>
                <w:szCs w:val="22"/>
                <w:lang w:val="fr-CA"/>
              </w:rPr>
              <w:t>national de l</w:t>
            </w:r>
            <w:r w:rsidR="002B3F9A">
              <w:rPr>
                <w:color w:val="1F3864" w:themeColor="accent5" w:themeShade="80"/>
                <w:sz w:val="22"/>
                <w:szCs w:val="22"/>
                <w:lang w:val="fr-CA"/>
              </w:rPr>
              <w:t>’</w:t>
            </w:r>
            <w:r w:rsidRPr="00AA0CEF">
              <w:rPr>
                <w:color w:val="1F3864" w:themeColor="accent5" w:themeShade="80"/>
                <w:sz w:val="22"/>
                <w:szCs w:val="22"/>
                <w:lang w:val="fr-CA"/>
              </w:rPr>
              <w:t>élève (2022, chapitre 17)</w:t>
            </w:r>
            <w:r w:rsidR="00EA6686">
              <w:rPr>
                <w:color w:val="1F3864" w:themeColor="accent5" w:themeShade="80"/>
                <w:sz w:val="22"/>
                <w:szCs w:val="22"/>
                <w:lang w:val="fr-CA"/>
              </w:rPr>
              <w:t>.</w:t>
            </w:r>
          </w:p>
          <w:p w:rsidR="0076069D" w:rsidRPr="00AA0CEF" w:rsidRDefault="0076069D" w:rsidP="006B220D">
            <w:pPr>
              <w:rPr>
                <w:sz w:val="22"/>
                <w:szCs w:val="22"/>
                <w:lang w:val="fr-CA"/>
              </w:rPr>
            </w:pPr>
          </w:p>
          <w:p w:rsidR="00EA1AA0" w:rsidRPr="00AA0CEF" w:rsidRDefault="00EA1AA0" w:rsidP="005A7F47">
            <w:pPr>
              <w:pStyle w:val="ListParagraph"/>
              <w:widowControl w:val="0"/>
              <w:numPr>
                <w:ilvl w:val="0"/>
                <w:numId w:val="13"/>
              </w:numPr>
              <w:autoSpaceDE w:val="0"/>
              <w:autoSpaceDN w:val="0"/>
              <w:adjustRightInd w:val="0"/>
              <w:ind w:left="1062"/>
              <w:jc w:val="both"/>
              <w:rPr>
                <w:color w:val="44546A" w:themeColor="text2"/>
                <w:sz w:val="22"/>
                <w:szCs w:val="22"/>
                <w:lang w:val="fr-CA"/>
              </w:rPr>
            </w:pPr>
            <w:r w:rsidRPr="00AA0CEF">
              <w:rPr>
                <w:color w:val="44546A" w:themeColor="text2"/>
                <w:sz w:val="22"/>
                <w:szCs w:val="22"/>
                <w:lang w:val="fr-CA"/>
              </w:rPr>
              <w:t>Pour chaque plainte reçue concernant l</w:t>
            </w:r>
            <w:r w:rsidR="002B3F9A">
              <w:rPr>
                <w:color w:val="44546A" w:themeColor="text2"/>
                <w:sz w:val="22"/>
                <w:szCs w:val="22"/>
                <w:lang w:val="fr-CA"/>
              </w:rPr>
              <w:t>’</w:t>
            </w:r>
            <w:r w:rsidRPr="00AA0CEF">
              <w:rPr>
                <w:color w:val="44546A" w:themeColor="text2"/>
                <w:sz w:val="22"/>
                <w:szCs w:val="22"/>
                <w:lang w:val="fr-CA"/>
              </w:rPr>
              <w:t xml:space="preserve">intimidation ou la violence et pour chaque signalement reçu concernant un acte de violence sexuelle, le </w:t>
            </w:r>
            <w:r w:rsidR="00C4500B">
              <w:rPr>
                <w:color w:val="44546A" w:themeColor="text2"/>
                <w:sz w:val="22"/>
                <w:szCs w:val="22"/>
                <w:lang w:val="fr-CA"/>
              </w:rPr>
              <w:t>Directeur</w:t>
            </w:r>
            <w:r w:rsidRPr="00AA0CEF">
              <w:rPr>
                <w:color w:val="44546A" w:themeColor="text2"/>
                <w:sz w:val="22"/>
                <w:szCs w:val="22"/>
                <w:lang w:val="fr-CA"/>
              </w:rPr>
              <w:t xml:space="preserve"> de l</w:t>
            </w:r>
            <w:r w:rsidR="002B3F9A">
              <w:rPr>
                <w:color w:val="44546A" w:themeColor="text2"/>
                <w:sz w:val="22"/>
                <w:szCs w:val="22"/>
                <w:lang w:val="fr-CA"/>
              </w:rPr>
              <w:t>’</w:t>
            </w:r>
            <w:r w:rsidRPr="00AA0CEF">
              <w:rPr>
                <w:color w:val="44546A" w:themeColor="text2"/>
                <w:sz w:val="22"/>
                <w:szCs w:val="22"/>
                <w:lang w:val="fr-CA"/>
              </w:rPr>
              <w:t xml:space="preserve">école transmet au </w:t>
            </w:r>
            <w:r w:rsidR="00B00E39">
              <w:rPr>
                <w:color w:val="44546A" w:themeColor="text2"/>
                <w:sz w:val="22"/>
                <w:szCs w:val="22"/>
                <w:lang w:val="fr-CA"/>
              </w:rPr>
              <w:t>D</w:t>
            </w:r>
            <w:r w:rsidRPr="00AA0CEF">
              <w:rPr>
                <w:color w:val="44546A" w:themeColor="text2"/>
                <w:sz w:val="22"/>
                <w:szCs w:val="22"/>
                <w:lang w:val="fr-CA"/>
              </w:rPr>
              <w:t xml:space="preserve">irecteur </w:t>
            </w:r>
            <w:r w:rsidR="00DE00FA">
              <w:rPr>
                <w:color w:val="44546A" w:themeColor="text2"/>
                <w:sz w:val="22"/>
                <w:szCs w:val="22"/>
                <w:lang w:val="fr-CA"/>
              </w:rPr>
              <w:t>g</w:t>
            </w:r>
            <w:r w:rsidRPr="00AA0CEF">
              <w:rPr>
                <w:color w:val="44546A" w:themeColor="text2"/>
                <w:sz w:val="22"/>
                <w:szCs w:val="22"/>
                <w:lang w:val="fr-CA"/>
              </w:rPr>
              <w:t>énéral de la Commission scolaire un rapport sommaire sur la nature de l</w:t>
            </w:r>
            <w:r w:rsidR="002B3F9A">
              <w:rPr>
                <w:color w:val="44546A" w:themeColor="text2"/>
                <w:sz w:val="22"/>
                <w:szCs w:val="22"/>
                <w:lang w:val="fr-CA"/>
              </w:rPr>
              <w:t>’</w:t>
            </w:r>
            <w:r w:rsidRPr="00AA0CEF">
              <w:rPr>
                <w:color w:val="44546A" w:themeColor="text2"/>
                <w:sz w:val="22"/>
                <w:szCs w:val="22"/>
                <w:lang w:val="fr-CA"/>
              </w:rPr>
              <w:t xml:space="preserve">incident et les mesures de suivi qui ont été prises. Le rapport de synthèse concernant un acte de violence sexuelle est également transmis au </w:t>
            </w:r>
            <w:r w:rsidR="00B00E39">
              <w:rPr>
                <w:color w:val="44546A" w:themeColor="text2"/>
                <w:sz w:val="22"/>
                <w:szCs w:val="22"/>
                <w:lang w:val="fr-CA"/>
              </w:rPr>
              <w:t>P</w:t>
            </w:r>
            <w:r w:rsidRPr="00B00E39">
              <w:rPr>
                <w:color w:val="44546A" w:themeColor="text2"/>
                <w:sz w:val="22"/>
                <w:szCs w:val="22"/>
                <w:lang w:val="fr-CA"/>
              </w:rPr>
              <w:t>rotecteur</w:t>
            </w:r>
            <w:r w:rsidRPr="00AA0CEF">
              <w:rPr>
                <w:color w:val="44546A" w:themeColor="text2"/>
                <w:sz w:val="22"/>
                <w:szCs w:val="22"/>
                <w:lang w:val="fr-CA"/>
              </w:rPr>
              <w:t xml:space="preserve"> régional des élèves.</w:t>
            </w:r>
          </w:p>
          <w:p w:rsidR="00EA1AA0" w:rsidRPr="00AA0CEF" w:rsidRDefault="00EA1AA0" w:rsidP="00EA1AA0">
            <w:pPr>
              <w:pStyle w:val="ListParagraph"/>
              <w:rPr>
                <w:color w:val="44546A" w:themeColor="text2"/>
                <w:sz w:val="22"/>
                <w:szCs w:val="22"/>
                <w:lang w:val="fr-CA"/>
              </w:rPr>
            </w:pPr>
          </w:p>
          <w:p w:rsidR="0076069D" w:rsidRPr="00AA0CEF" w:rsidRDefault="0076069D" w:rsidP="005A7F47">
            <w:pPr>
              <w:widowControl w:val="0"/>
              <w:autoSpaceDE w:val="0"/>
              <w:autoSpaceDN w:val="0"/>
              <w:adjustRightInd w:val="0"/>
              <w:jc w:val="both"/>
              <w:rPr>
                <w:color w:val="1F3864" w:themeColor="accent5" w:themeShade="80"/>
                <w:sz w:val="22"/>
                <w:szCs w:val="22"/>
                <w:highlight w:val="yellow"/>
                <w:lang w:val="fr-CA"/>
              </w:rPr>
            </w:pPr>
          </w:p>
          <w:p w:rsidR="0076069D" w:rsidRPr="00AA0CEF" w:rsidRDefault="0076069D" w:rsidP="005A7F47">
            <w:pPr>
              <w:widowControl w:val="0"/>
              <w:autoSpaceDE w:val="0"/>
              <w:autoSpaceDN w:val="0"/>
              <w:adjustRightInd w:val="0"/>
              <w:jc w:val="both"/>
              <w:rPr>
                <w:b/>
                <w:bCs/>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b/>
                <w:bCs/>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b/>
                <w:bCs/>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b/>
                <w:bCs/>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b/>
                <w:bCs/>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b/>
                <w:bCs/>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b/>
                <w:bCs/>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b/>
                <w:bCs/>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b/>
                <w:bCs/>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b/>
                <w:bCs/>
                <w:color w:val="1F3864" w:themeColor="accent5" w:themeShade="80"/>
                <w:sz w:val="22"/>
                <w:szCs w:val="22"/>
                <w:lang w:val="fr-CA"/>
              </w:rPr>
            </w:pPr>
          </w:p>
          <w:p w:rsidR="00BB0487" w:rsidRPr="00AA0CEF" w:rsidRDefault="00BB0487" w:rsidP="005A7F47">
            <w:pPr>
              <w:widowControl w:val="0"/>
              <w:autoSpaceDE w:val="0"/>
              <w:autoSpaceDN w:val="0"/>
              <w:adjustRightInd w:val="0"/>
              <w:jc w:val="both"/>
              <w:rPr>
                <w:b/>
                <w:bCs/>
                <w:color w:val="1F3864" w:themeColor="accent5" w:themeShade="80"/>
                <w:sz w:val="22"/>
                <w:szCs w:val="22"/>
                <w:lang w:val="fr-CA"/>
              </w:rPr>
            </w:pPr>
          </w:p>
          <w:p w:rsidR="00BB0487" w:rsidRPr="00AA0CEF" w:rsidRDefault="00BB0487" w:rsidP="005A7F47">
            <w:pPr>
              <w:widowControl w:val="0"/>
              <w:autoSpaceDE w:val="0"/>
              <w:autoSpaceDN w:val="0"/>
              <w:adjustRightInd w:val="0"/>
              <w:jc w:val="both"/>
              <w:rPr>
                <w:b/>
                <w:bCs/>
                <w:color w:val="1F3864" w:themeColor="accent5" w:themeShade="80"/>
                <w:sz w:val="22"/>
                <w:szCs w:val="22"/>
                <w:lang w:val="fr-CA"/>
              </w:rPr>
            </w:pPr>
          </w:p>
          <w:p w:rsidR="00BB0487" w:rsidRPr="00AA0CEF" w:rsidRDefault="00BB0487" w:rsidP="005A7F47">
            <w:pPr>
              <w:widowControl w:val="0"/>
              <w:autoSpaceDE w:val="0"/>
              <w:autoSpaceDN w:val="0"/>
              <w:adjustRightInd w:val="0"/>
              <w:jc w:val="both"/>
              <w:rPr>
                <w:b/>
                <w:bCs/>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b/>
                <w:bCs/>
                <w:color w:val="1F3864" w:themeColor="accent5" w:themeShade="80"/>
                <w:sz w:val="22"/>
                <w:szCs w:val="22"/>
                <w:lang w:val="fr-CA"/>
              </w:rPr>
            </w:pP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tc>
      </w:tr>
      <w:tr w:rsidR="0076069D" w:rsidRPr="004626C9" w:rsidTr="005A7F47">
        <w:tblPrEx>
          <w:tblBorders>
            <w:bottom w:val="single" w:sz="24" w:space="0" w:color="1F3864" w:themeColor="accent5" w:themeShade="80"/>
            <w:insideH w:val="none" w:sz="0" w:space="0" w:color="auto"/>
            <w:insideV w:val="none" w:sz="0" w:space="0" w:color="auto"/>
          </w:tblBorders>
        </w:tblPrEx>
        <w:trPr>
          <w:trHeight w:val="1071"/>
        </w:trPr>
        <w:tc>
          <w:tcPr>
            <w:tcW w:w="9869" w:type="dxa"/>
            <w:gridSpan w:val="3"/>
            <w:tcBorders>
              <w:bottom w:val="nil"/>
            </w:tcBorders>
            <w:vAlign w:val="bottom"/>
          </w:tcPr>
          <w:p w:rsidR="0076069D" w:rsidRPr="00AA0CEF" w:rsidRDefault="0076069D" w:rsidP="005A7F47">
            <w:pPr>
              <w:widowControl w:val="0"/>
              <w:autoSpaceDE w:val="0"/>
              <w:autoSpaceDN w:val="0"/>
              <w:adjustRightInd w:val="0"/>
              <w:rPr>
                <w:b/>
                <w:color w:val="1F3864" w:themeColor="accent5" w:themeShade="80"/>
                <w:lang w:val="fr-CA"/>
              </w:rPr>
            </w:pPr>
          </w:p>
          <w:p w:rsidR="006B220D" w:rsidRPr="00AA0CEF" w:rsidRDefault="006B220D" w:rsidP="005A7F47">
            <w:pPr>
              <w:widowControl w:val="0"/>
              <w:autoSpaceDE w:val="0"/>
              <w:autoSpaceDN w:val="0"/>
              <w:adjustRightInd w:val="0"/>
              <w:rPr>
                <w:b/>
                <w:color w:val="1F3864" w:themeColor="accent5" w:themeShade="80"/>
                <w:lang w:val="fr-CA"/>
              </w:rPr>
            </w:pPr>
          </w:p>
          <w:p w:rsidR="006B220D" w:rsidRPr="00AA0CEF" w:rsidRDefault="006B220D" w:rsidP="005A7F47">
            <w:pPr>
              <w:widowControl w:val="0"/>
              <w:autoSpaceDE w:val="0"/>
              <w:autoSpaceDN w:val="0"/>
              <w:adjustRightInd w:val="0"/>
              <w:rPr>
                <w:b/>
                <w:color w:val="1F3864" w:themeColor="accent5" w:themeShade="80"/>
                <w:lang w:val="fr-CA"/>
              </w:rPr>
            </w:pPr>
          </w:p>
          <w:p w:rsidR="006B220D" w:rsidRPr="00AA0CEF" w:rsidRDefault="006B220D" w:rsidP="005A7F47">
            <w:pPr>
              <w:widowControl w:val="0"/>
              <w:autoSpaceDE w:val="0"/>
              <w:autoSpaceDN w:val="0"/>
              <w:adjustRightInd w:val="0"/>
              <w:rPr>
                <w:b/>
                <w:color w:val="1F3864" w:themeColor="accent5" w:themeShade="80"/>
                <w:lang w:val="fr-CA"/>
              </w:rPr>
            </w:pPr>
          </w:p>
        </w:tc>
        <w:tc>
          <w:tcPr>
            <w:tcW w:w="222" w:type="dxa"/>
            <w:tcBorders>
              <w:bottom w:val="nil"/>
            </w:tcBorders>
            <w:vAlign w:val="bottom"/>
          </w:tcPr>
          <w:p w:rsidR="0076069D" w:rsidRPr="00AA0CEF" w:rsidRDefault="0076069D" w:rsidP="005A7F47">
            <w:pPr>
              <w:widowControl w:val="0"/>
              <w:autoSpaceDE w:val="0"/>
              <w:autoSpaceDN w:val="0"/>
              <w:adjustRightInd w:val="0"/>
              <w:rPr>
                <w:b/>
                <w:color w:val="1F3864" w:themeColor="accent5" w:themeShade="80"/>
                <w:lang w:val="fr-CA"/>
              </w:rPr>
            </w:pPr>
          </w:p>
        </w:tc>
      </w:tr>
      <w:tr w:rsidR="0076069D" w:rsidRPr="00BB62C8" w:rsidTr="005A7F47">
        <w:tblPrEx>
          <w:tblBorders>
            <w:bottom w:val="single" w:sz="24" w:space="0" w:color="1F3864" w:themeColor="accent5" w:themeShade="80"/>
            <w:insideH w:val="none" w:sz="0" w:space="0" w:color="auto"/>
            <w:insideV w:val="none" w:sz="0" w:space="0" w:color="auto"/>
          </w:tblBorders>
        </w:tblPrEx>
        <w:trPr>
          <w:gridAfter w:val="2"/>
          <w:wAfter w:w="911" w:type="dxa"/>
        </w:trPr>
        <w:tc>
          <w:tcPr>
            <w:tcW w:w="1980" w:type="dxa"/>
            <w:vAlign w:val="bottom"/>
          </w:tcPr>
          <w:p w:rsidR="0076069D" w:rsidRPr="00AA0CEF" w:rsidRDefault="0076069D" w:rsidP="005A7F47">
            <w:pPr>
              <w:widowControl w:val="0"/>
              <w:autoSpaceDE w:val="0"/>
              <w:autoSpaceDN w:val="0"/>
              <w:adjustRightInd w:val="0"/>
              <w:jc w:val="both"/>
              <w:rPr>
                <w:b/>
                <w:color w:val="1F3864" w:themeColor="accent5" w:themeShade="80"/>
                <w:sz w:val="28"/>
                <w:szCs w:val="28"/>
                <w:lang w:val="fr-CA"/>
              </w:rPr>
            </w:pPr>
          </w:p>
        </w:tc>
        <w:tc>
          <w:tcPr>
            <w:tcW w:w="7200" w:type="dxa"/>
            <w:vAlign w:val="bottom"/>
          </w:tcPr>
          <w:p w:rsidR="0076069D" w:rsidRPr="00AA0CEF" w:rsidRDefault="00BB62C8" w:rsidP="005A7F47">
            <w:pPr>
              <w:widowControl w:val="0"/>
              <w:autoSpaceDE w:val="0"/>
              <w:autoSpaceDN w:val="0"/>
              <w:adjustRightInd w:val="0"/>
              <w:jc w:val="both"/>
              <w:rPr>
                <w:b/>
                <w:color w:val="1F3864" w:themeColor="accent5" w:themeShade="80"/>
                <w:sz w:val="28"/>
                <w:szCs w:val="28"/>
                <w:lang w:val="fr-CA"/>
              </w:rPr>
            </w:pPr>
            <w:r w:rsidRPr="00BB62C8">
              <w:rPr>
                <w:b/>
                <w:color w:val="1F3864" w:themeColor="accent5" w:themeShade="80"/>
                <w:sz w:val="28"/>
                <w:szCs w:val="28"/>
                <w:lang w:val="fr-CA"/>
              </w:rPr>
              <w:t>VIOLENCE À CARACTÈRE SEXUEL</w:t>
            </w:r>
            <w:r w:rsidRPr="00AA0CEF">
              <w:rPr>
                <w:b/>
                <w:color w:val="1F3864" w:themeColor="accent5" w:themeShade="80"/>
                <w:sz w:val="28"/>
                <w:szCs w:val="28"/>
                <w:lang w:val="fr-CA"/>
              </w:rPr>
              <w:t xml:space="preserve"> </w:t>
            </w:r>
          </w:p>
        </w:tc>
      </w:tr>
    </w:tbl>
    <w:p w:rsidR="00BB0487" w:rsidRPr="00AA0CEF" w:rsidRDefault="00BB0487" w:rsidP="0076069D">
      <w:pPr>
        <w:rPr>
          <w:rStyle w:val="cf01"/>
          <w:color w:val="44546A" w:themeColor="text2"/>
          <w:sz w:val="24"/>
          <w:szCs w:val="24"/>
          <w:lang w:val="fr-CA"/>
        </w:rPr>
      </w:pPr>
    </w:p>
    <w:p w:rsidR="0076069D" w:rsidRPr="00AA0CEF" w:rsidRDefault="002D2FF1" w:rsidP="00BB0487">
      <w:pPr>
        <w:ind w:left="720"/>
        <w:rPr>
          <w:rStyle w:val="cf01"/>
          <w:rFonts w:ascii="Times New Roman" w:hAnsi="Times New Roman" w:cs="Times New Roman"/>
          <w:color w:val="44546A" w:themeColor="text2"/>
          <w:sz w:val="22"/>
          <w:szCs w:val="22"/>
          <w:lang w:val="fr-CA"/>
        </w:rPr>
      </w:pPr>
      <w:r w:rsidRPr="00AA0CEF">
        <w:rPr>
          <w:rStyle w:val="cf01"/>
          <w:rFonts w:ascii="Times New Roman" w:hAnsi="Times New Roman" w:cs="Times New Roman"/>
          <w:color w:val="44546A" w:themeColor="text2"/>
          <w:sz w:val="22"/>
          <w:szCs w:val="22"/>
          <w:lang w:val="fr-CA"/>
        </w:rPr>
        <w:t>Les é</w:t>
      </w:r>
      <w:r w:rsidR="00BB0487" w:rsidRPr="00AA0CEF">
        <w:rPr>
          <w:rStyle w:val="cf01"/>
          <w:rFonts w:ascii="Times New Roman" w:hAnsi="Times New Roman" w:cs="Times New Roman"/>
          <w:color w:val="44546A" w:themeColor="text2"/>
          <w:sz w:val="22"/>
          <w:szCs w:val="22"/>
          <w:lang w:val="fr-CA"/>
        </w:rPr>
        <w:t>l</w:t>
      </w:r>
      <w:r w:rsidRPr="00AA0CEF">
        <w:rPr>
          <w:rStyle w:val="cf01"/>
          <w:rFonts w:ascii="Times New Roman" w:hAnsi="Times New Roman" w:cs="Times New Roman"/>
          <w:color w:val="44546A" w:themeColor="text2"/>
          <w:sz w:val="22"/>
          <w:szCs w:val="22"/>
          <w:lang w:val="fr-CA"/>
        </w:rPr>
        <w:t>é</w:t>
      </w:r>
      <w:r w:rsidR="00BB0487" w:rsidRPr="00AA0CEF">
        <w:rPr>
          <w:rStyle w:val="cf01"/>
          <w:rFonts w:ascii="Times New Roman" w:hAnsi="Times New Roman" w:cs="Times New Roman"/>
          <w:color w:val="44546A" w:themeColor="text2"/>
          <w:sz w:val="22"/>
          <w:szCs w:val="22"/>
          <w:lang w:val="fr-CA"/>
        </w:rPr>
        <w:t xml:space="preserve">ments 1 </w:t>
      </w:r>
      <w:r w:rsidRPr="00AA0CEF">
        <w:rPr>
          <w:rStyle w:val="cf01"/>
          <w:rFonts w:ascii="Times New Roman" w:hAnsi="Times New Roman" w:cs="Times New Roman"/>
          <w:color w:val="44546A" w:themeColor="text2"/>
          <w:sz w:val="22"/>
          <w:szCs w:val="22"/>
          <w:lang w:val="fr-CA"/>
        </w:rPr>
        <w:t>à</w:t>
      </w:r>
      <w:r w:rsidR="00BB0487" w:rsidRPr="00AA0CEF">
        <w:rPr>
          <w:rStyle w:val="cf01"/>
          <w:rFonts w:ascii="Times New Roman" w:hAnsi="Times New Roman" w:cs="Times New Roman"/>
          <w:color w:val="44546A" w:themeColor="text2"/>
          <w:sz w:val="22"/>
          <w:szCs w:val="22"/>
          <w:lang w:val="fr-CA"/>
        </w:rPr>
        <w:t xml:space="preserve"> 9 </w:t>
      </w:r>
      <w:r w:rsidRPr="00AA0CEF">
        <w:rPr>
          <w:rStyle w:val="cf01"/>
          <w:rFonts w:ascii="Times New Roman" w:hAnsi="Times New Roman" w:cs="Times New Roman"/>
          <w:color w:val="44546A" w:themeColor="text2"/>
          <w:sz w:val="22"/>
          <w:szCs w:val="22"/>
          <w:lang w:val="fr-CA"/>
        </w:rPr>
        <w:t>du</w:t>
      </w:r>
      <w:r w:rsidR="00BB0487" w:rsidRPr="00AA0CEF">
        <w:rPr>
          <w:rStyle w:val="cf01"/>
          <w:rFonts w:ascii="Times New Roman" w:hAnsi="Times New Roman" w:cs="Times New Roman"/>
          <w:color w:val="44546A" w:themeColor="text2"/>
          <w:sz w:val="22"/>
          <w:szCs w:val="22"/>
          <w:lang w:val="fr-CA"/>
        </w:rPr>
        <w:t xml:space="preserve"> pr</w:t>
      </w:r>
      <w:r w:rsidRPr="00AA0CEF">
        <w:rPr>
          <w:rStyle w:val="cf01"/>
          <w:rFonts w:ascii="Times New Roman" w:hAnsi="Times New Roman" w:cs="Times New Roman"/>
          <w:color w:val="44546A" w:themeColor="text2"/>
          <w:sz w:val="22"/>
          <w:szCs w:val="22"/>
          <w:lang w:val="fr-CA"/>
        </w:rPr>
        <w:t>é</w:t>
      </w:r>
      <w:r w:rsidR="00BB0487" w:rsidRPr="00AA0CEF">
        <w:rPr>
          <w:rStyle w:val="cf01"/>
          <w:rFonts w:ascii="Times New Roman" w:hAnsi="Times New Roman" w:cs="Times New Roman"/>
          <w:color w:val="44546A" w:themeColor="text2"/>
          <w:sz w:val="22"/>
          <w:szCs w:val="22"/>
          <w:lang w:val="fr-CA"/>
        </w:rPr>
        <w:t xml:space="preserve">sent </w:t>
      </w:r>
      <w:r w:rsidR="006C3A51">
        <w:rPr>
          <w:rStyle w:val="cf01"/>
          <w:rFonts w:ascii="Times New Roman" w:hAnsi="Times New Roman" w:cs="Times New Roman"/>
          <w:color w:val="44546A" w:themeColor="text2"/>
          <w:sz w:val="22"/>
          <w:szCs w:val="22"/>
          <w:lang w:val="fr-CA"/>
        </w:rPr>
        <w:t xml:space="preserve">plan de </w:t>
      </w:r>
      <w:r w:rsidRPr="00AA0CEF">
        <w:rPr>
          <w:rStyle w:val="cf01"/>
          <w:rFonts w:ascii="Times New Roman" w:hAnsi="Times New Roman" w:cs="Times New Roman"/>
          <w:color w:val="44546A" w:themeColor="text2"/>
          <w:sz w:val="22"/>
          <w:szCs w:val="22"/>
          <w:lang w:val="fr-CA"/>
        </w:rPr>
        <w:t>LCIV</w:t>
      </w:r>
      <w:r w:rsidR="00BB0487" w:rsidRPr="00AA0CEF">
        <w:rPr>
          <w:rStyle w:val="cf01"/>
          <w:rFonts w:ascii="Times New Roman" w:hAnsi="Times New Roman" w:cs="Times New Roman"/>
          <w:color w:val="44546A" w:themeColor="text2"/>
          <w:sz w:val="22"/>
          <w:szCs w:val="22"/>
          <w:lang w:val="fr-CA"/>
        </w:rPr>
        <w:t xml:space="preserve"> </w:t>
      </w:r>
      <w:r w:rsidRPr="00AA0CEF">
        <w:rPr>
          <w:rStyle w:val="cf01"/>
          <w:rFonts w:ascii="Times New Roman" w:hAnsi="Times New Roman" w:cs="Times New Roman"/>
          <w:color w:val="44546A" w:themeColor="text2"/>
          <w:sz w:val="22"/>
          <w:szCs w:val="22"/>
          <w:lang w:val="fr-CA"/>
        </w:rPr>
        <w:t>s</w:t>
      </w:r>
      <w:r w:rsidR="002B3F9A">
        <w:rPr>
          <w:rStyle w:val="cf01"/>
          <w:rFonts w:ascii="Times New Roman" w:hAnsi="Times New Roman" w:cs="Times New Roman"/>
          <w:color w:val="44546A" w:themeColor="text2"/>
          <w:sz w:val="22"/>
          <w:szCs w:val="22"/>
          <w:lang w:val="fr-CA"/>
        </w:rPr>
        <w:t>’</w:t>
      </w:r>
      <w:r w:rsidRPr="00AA0CEF">
        <w:rPr>
          <w:rStyle w:val="cf01"/>
          <w:rFonts w:ascii="Times New Roman" w:hAnsi="Times New Roman" w:cs="Times New Roman"/>
          <w:color w:val="44546A" w:themeColor="text2"/>
          <w:sz w:val="22"/>
          <w:szCs w:val="22"/>
          <w:lang w:val="fr-CA"/>
        </w:rPr>
        <w:t xml:space="preserve">appliquent aux actes de violence </w:t>
      </w:r>
      <w:r w:rsidR="008C1246" w:rsidRPr="008C1246">
        <w:rPr>
          <w:rStyle w:val="cf01"/>
          <w:rFonts w:ascii="Times New Roman" w:hAnsi="Times New Roman" w:cs="Times New Roman"/>
          <w:color w:val="44546A" w:themeColor="text2"/>
          <w:sz w:val="22"/>
          <w:szCs w:val="22"/>
          <w:lang w:val="fr-CA"/>
        </w:rPr>
        <w:t>à caractère sexuel</w:t>
      </w:r>
      <w:r w:rsidRPr="00AA0CEF">
        <w:rPr>
          <w:rStyle w:val="cf01"/>
          <w:rFonts w:ascii="Times New Roman" w:hAnsi="Times New Roman" w:cs="Times New Roman"/>
          <w:color w:val="44546A" w:themeColor="text2"/>
          <w:sz w:val="22"/>
          <w:szCs w:val="22"/>
          <w:lang w:val="fr-CA"/>
        </w:rPr>
        <w:t>, tels qu</w:t>
      </w:r>
      <w:r w:rsidR="002B3F9A">
        <w:rPr>
          <w:rStyle w:val="cf01"/>
          <w:rFonts w:ascii="Times New Roman" w:hAnsi="Times New Roman" w:cs="Times New Roman"/>
          <w:color w:val="44546A" w:themeColor="text2"/>
          <w:sz w:val="22"/>
          <w:szCs w:val="22"/>
          <w:lang w:val="fr-CA"/>
        </w:rPr>
        <w:t>’</w:t>
      </w:r>
      <w:r w:rsidRPr="00AA0CEF">
        <w:rPr>
          <w:rStyle w:val="cf01"/>
          <w:rFonts w:ascii="Times New Roman" w:hAnsi="Times New Roman" w:cs="Times New Roman"/>
          <w:color w:val="44546A" w:themeColor="text2"/>
          <w:sz w:val="22"/>
          <w:szCs w:val="22"/>
          <w:lang w:val="fr-CA"/>
        </w:rPr>
        <w:t>adaptés en fonction des circonstances</w:t>
      </w:r>
      <w:r w:rsidR="00BB0487" w:rsidRPr="00AA0CEF">
        <w:rPr>
          <w:rStyle w:val="cf01"/>
          <w:rFonts w:ascii="Times New Roman" w:hAnsi="Times New Roman" w:cs="Times New Roman"/>
          <w:color w:val="44546A" w:themeColor="text2"/>
          <w:sz w:val="22"/>
          <w:szCs w:val="22"/>
          <w:lang w:val="fr-CA"/>
        </w:rPr>
        <w:t>.</w:t>
      </w:r>
    </w:p>
    <w:p w:rsidR="00BB0487" w:rsidRPr="00AA0CEF" w:rsidRDefault="00BB0487" w:rsidP="00A169DD">
      <w:pPr>
        <w:rPr>
          <w:rStyle w:val="cf01"/>
          <w:rFonts w:ascii="Times New Roman" w:hAnsi="Times New Roman" w:cs="Times New Roman"/>
          <w:b/>
          <w:color w:val="44546A" w:themeColor="text2"/>
          <w:sz w:val="22"/>
          <w:szCs w:val="22"/>
          <w:lang w:val="fr-CA"/>
        </w:rPr>
      </w:pPr>
    </w:p>
    <w:p w:rsidR="00BB0487" w:rsidRPr="00AA0CEF" w:rsidRDefault="002D2FF1" w:rsidP="002D2FF1">
      <w:pPr>
        <w:ind w:left="1440"/>
        <w:rPr>
          <w:rStyle w:val="cf01"/>
          <w:rFonts w:ascii="Times New Roman" w:hAnsi="Times New Roman" w:cs="Times New Roman"/>
          <w:b/>
          <w:color w:val="44546A" w:themeColor="text2"/>
          <w:sz w:val="22"/>
          <w:szCs w:val="22"/>
          <w:lang w:val="fr-CA"/>
        </w:rPr>
      </w:pPr>
      <w:r w:rsidRPr="00AA0CEF">
        <w:rPr>
          <w:rStyle w:val="cf01"/>
          <w:rFonts w:ascii="Times New Roman" w:hAnsi="Times New Roman" w:cs="Times New Roman"/>
          <w:b/>
          <w:color w:val="44546A" w:themeColor="text2"/>
          <w:sz w:val="22"/>
          <w:szCs w:val="22"/>
          <w:lang w:val="fr-CA"/>
        </w:rPr>
        <w:t xml:space="preserve">MESURES DE PRÉVENTION ET DE SÉCURITÉ POUR METTRE FIN AUX ACTES DE VIOLENCE </w:t>
      </w:r>
      <w:r w:rsidR="008C1246" w:rsidRPr="008C1246">
        <w:rPr>
          <w:rStyle w:val="cf01"/>
          <w:rFonts w:ascii="Times New Roman" w:hAnsi="Times New Roman" w:cs="Times New Roman"/>
          <w:b/>
          <w:color w:val="44546A" w:themeColor="text2"/>
          <w:sz w:val="22"/>
          <w:szCs w:val="22"/>
          <w:lang w:val="fr-CA"/>
        </w:rPr>
        <w:t xml:space="preserve">À CARACTÈRE SEXUEL </w:t>
      </w:r>
    </w:p>
    <w:p w:rsidR="00BB0487" w:rsidRPr="00AA0CEF" w:rsidRDefault="00BB0487" w:rsidP="00BB0487">
      <w:pPr>
        <w:ind w:left="720"/>
        <w:rPr>
          <w:rStyle w:val="cf01"/>
          <w:rFonts w:ascii="Times New Roman" w:hAnsi="Times New Roman" w:cs="Times New Roman"/>
          <w:color w:val="44546A" w:themeColor="text2"/>
          <w:sz w:val="22"/>
          <w:szCs w:val="22"/>
          <w:lang w:val="fr-CA"/>
        </w:rPr>
      </w:pPr>
    </w:p>
    <w:p w:rsidR="00BB0487" w:rsidRPr="00AA0CEF" w:rsidRDefault="002D2FF1" w:rsidP="00BB0487">
      <w:pPr>
        <w:ind w:left="720"/>
        <w:rPr>
          <w:rStyle w:val="cf01"/>
          <w:rFonts w:ascii="Times New Roman" w:hAnsi="Times New Roman" w:cs="Times New Roman"/>
          <w:color w:val="44546A" w:themeColor="text2"/>
          <w:sz w:val="22"/>
          <w:szCs w:val="22"/>
          <w:lang w:val="fr-CA"/>
        </w:rPr>
      </w:pPr>
      <w:r w:rsidRPr="00AA0CEF">
        <w:rPr>
          <w:rStyle w:val="cf01"/>
          <w:rFonts w:ascii="Times New Roman" w:hAnsi="Times New Roman" w:cs="Times New Roman"/>
          <w:color w:val="44546A" w:themeColor="text2"/>
          <w:sz w:val="22"/>
          <w:szCs w:val="22"/>
          <w:lang w:val="fr-CA"/>
        </w:rPr>
        <w:t>En plus des mesures de prévention mentionnées à l</w:t>
      </w:r>
      <w:r w:rsidR="002B3F9A">
        <w:rPr>
          <w:rStyle w:val="cf01"/>
          <w:rFonts w:ascii="Times New Roman" w:hAnsi="Times New Roman" w:cs="Times New Roman"/>
          <w:color w:val="44546A" w:themeColor="text2"/>
          <w:sz w:val="22"/>
          <w:szCs w:val="22"/>
          <w:lang w:val="fr-CA"/>
        </w:rPr>
        <w:t>’</w:t>
      </w:r>
      <w:r w:rsidRPr="00AA0CEF">
        <w:rPr>
          <w:rStyle w:val="cf01"/>
          <w:rFonts w:ascii="Times New Roman" w:hAnsi="Times New Roman" w:cs="Times New Roman"/>
          <w:color w:val="44546A" w:themeColor="text2"/>
          <w:sz w:val="22"/>
          <w:szCs w:val="22"/>
          <w:lang w:val="fr-CA"/>
        </w:rPr>
        <w:t xml:space="preserve">élément 2, les activités de formation suivantes destinées à la direction et aux autres membres du personnel et portant spécifiquement sur les actes de violence </w:t>
      </w:r>
      <w:r w:rsidR="008C1246" w:rsidRPr="008C1246">
        <w:rPr>
          <w:rStyle w:val="cf01"/>
          <w:rFonts w:ascii="Times New Roman" w:hAnsi="Times New Roman" w:cs="Times New Roman"/>
          <w:color w:val="44546A" w:themeColor="text2"/>
          <w:sz w:val="22"/>
          <w:szCs w:val="22"/>
          <w:lang w:val="fr-CA"/>
        </w:rPr>
        <w:t>à caractère sexuel</w:t>
      </w:r>
      <w:r w:rsidRPr="00AA0CEF">
        <w:rPr>
          <w:rStyle w:val="cf01"/>
          <w:rFonts w:ascii="Times New Roman" w:hAnsi="Times New Roman" w:cs="Times New Roman"/>
          <w:color w:val="44546A" w:themeColor="text2"/>
          <w:sz w:val="22"/>
          <w:szCs w:val="22"/>
          <w:lang w:val="fr-CA"/>
        </w:rPr>
        <w:t xml:space="preserve"> sont les suivantes :</w:t>
      </w:r>
    </w:p>
    <w:p w:rsidR="00BB0487" w:rsidRPr="00AA0CEF" w:rsidRDefault="00BB0487" w:rsidP="00BB0487">
      <w:pPr>
        <w:ind w:left="720"/>
        <w:rPr>
          <w:rStyle w:val="cf01"/>
          <w:rFonts w:ascii="Times New Roman" w:hAnsi="Times New Roman" w:cs="Times New Roman"/>
          <w:color w:val="44546A" w:themeColor="text2"/>
          <w:sz w:val="22"/>
          <w:szCs w:val="22"/>
          <w:lang w:val="fr-CA"/>
        </w:rPr>
      </w:pPr>
    </w:p>
    <w:p w:rsidR="0076069D" w:rsidRPr="00AA0CEF" w:rsidRDefault="0076069D" w:rsidP="0076069D">
      <w:pPr>
        <w:rPr>
          <w:rStyle w:val="cf01"/>
          <w:rFonts w:ascii="Times New Roman" w:hAnsi="Times New Roman" w:cs="Times New Roman"/>
          <w:color w:val="44546A" w:themeColor="text2"/>
          <w:sz w:val="22"/>
          <w:szCs w:val="22"/>
          <w:lang w:val="fr-CA"/>
        </w:rPr>
      </w:pPr>
    </w:p>
    <w:tbl>
      <w:tblPr>
        <w:tblStyle w:val="TableGrid"/>
        <w:tblW w:w="0" w:type="auto"/>
        <w:tblInd w:w="704" w:type="dxa"/>
        <w:tblLook w:val="04A0" w:firstRow="1" w:lastRow="0" w:firstColumn="1" w:lastColumn="0" w:noHBand="0" w:noVBand="1"/>
      </w:tblPr>
      <w:tblGrid>
        <w:gridCol w:w="10086"/>
      </w:tblGrid>
      <w:tr w:rsidR="0076069D" w:rsidRPr="004626C9" w:rsidTr="005A7F47">
        <w:tc>
          <w:tcPr>
            <w:tcW w:w="10086" w:type="dxa"/>
          </w:tcPr>
          <w:p w:rsidR="0076069D" w:rsidRPr="00AA0CEF" w:rsidRDefault="002D2FF1" w:rsidP="005A7F47">
            <w:pPr>
              <w:rPr>
                <w:color w:val="44546A" w:themeColor="text2"/>
                <w:sz w:val="22"/>
                <w:szCs w:val="22"/>
                <w:lang w:val="fr-CA"/>
              </w:rPr>
            </w:pPr>
            <w:r w:rsidRPr="00AA0CEF">
              <w:rPr>
                <w:lang w:val="fr-CA"/>
              </w:rPr>
              <w:t>Formation qui sera dispensée par le</w:t>
            </w:r>
            <w:r w:rsidR="004062E6" w:rsidRPr="00AA0CEF">
              <w:rPr>
                <w:color w:val="44546A" w:themeColor="text2"/>
                <w:sz w:val="22"/>
                <w:szCs w:val="22"/>
                <w:lang w:val="fr-CA"/>
              </w:rPr>
              <w:t xml:space="preserve"> MEQ </w:t>
            </w:r>
          </w:p>
        </w:tc>
      </w:tr>
    </w:tbl>
    <w:p w:rsidR="0076069D" w:rsidRPr="00AA0CEF" w:rsidRDefault="0076069D" w:rsidP="0076069D">
      <w:pPr>
        <w:widowControl w:val="0"/>
        <w:autoSpaceDE w:val="0"/>
        <w:autoSpaceDN w:val="0"/>
        <w:adjustRightInd w:val="0"/>
        <w:rPr>
          <w:b/>
          <w:bCs/>
          <w:color w:val="1F3864" w:themeColor="accent5" w:themeShade="80"/>
          <w:sz w:val="22"/>
          <w:szCs w:val="22"/>
          <w:highlight w:val="yellow"/>
          <w:lang w:val="fr-CA"/>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175"/>
      </w:tblGrid>
      <w:tr w:rsidR="0076069D" w:rsidRPr="004626C9" w:rsidTr="005A7F47">
        <w:tc>
          <w:tcPr>
            <w:tcW w:w="9175" w:type="dxa"/>
          </w:tcPr>
          <w:p w:rsidR="0076069D" w:rsidRPr="00AA0CEF" w:rsidRDefault="0076069D" w:rsidP="005A7F47">
            <w:pPr>
              <w:widowControl w:val="0"/>
              <w:autoSpaceDE w:val="0"/>
              <w:autoSpaceDN w:val="0"/>
              <w:adjustRightInd w:val="0"/>
              <w:jc w:val="both"/>
              <w:rPr>
                <w:color w:val="1F3864" w:themeColor="accent5" w:themeShade="80"/>
                <w:spacing w:val="4"/>
                <w:sz w:val="22"/>
                <w:szCs w:val="22"/>
                <w:highlight w:val="yellow"/>
                <w:lang w:val="fr-CA"/>
              </w:rPr>
            </w:pPr>
          </w:p>
          <w:p w:rsidR="0076069D" w:rsidRPr="00AA0CEF" w:rsidRDefault="002D2FF1" w:rsidP="005A7F47">
            <w:pPr>
              <w:widowControl w:val="0"/>
              <w:autoSpaceDE w:val="0"/>
              <w:autoSpaceDN w:val="0"/>
              <w:adjustRightInd w:val="0"/>
              <w:jc w:val="both"/>
              <w:rPr>
                <w:color w:val="1F3864" w:themeColor="accent5" w:themeShade="80"/>
                <w:spacing w:val="4"/>
                <w:sz w:val="22"/>
                <w:szCs w:val="22"/>
                <w:lang w:val="fr-CA"/>
              </w:rPr>
            </w:pPr>
            <w:r w:rsidRPr="00AA0CEF">
              <w:rPr>
                <w:color w:val="1F3864" w:themeColor="accent5" w:themeShade="80"/>
                <w:spacing w:val="4"/>
                <w:sz w:val="22"/>
                <w:szCs w:val="22"/>
                <w:lang w:val="fr-CA"/>
              </w:rPr>
              <w:t xml:space="preserve">Pour répondre au(x) </w:t>
            </w:r>
            <w:r w:rsidR="00347661">
              <w:rPr>
                <w:color w:val="1F3864" w:themeColor="accent5" w:themeShade="80"/>
                <w:spacing w:val="4"/>
                <w:sz w:val="22"/>
                <w:szCs w:val="22"/>
                <w:lang w:val="fr-CA"/>
              </w:rPr>
              <w:t>sujet</w:t>
            </w:r>
            <w:r w:rsidRPr="00AA0CEF">
              <w:rPr>
                <w:color w:val="1F3864" w:themeColor="accent5" w:themeShade="80"/>
                <w:spacing w:val="4"/>
                <w:sz w:val="22"/>
                <w:szCs w:val="22"/>
                <w:lang w:val="fr-CA"/>
              </w:rPr>
              <w:t xml:space="preserve">(s) de préoccupation, les mesures suivantes visant à mettre fin à toutes les formes de violence </w:t>
            </w:r>
            <w:r w:rsidR="008C1246" w:rsidRPr="008C1246">
              <w:rPr>
                <w:color w:val="1F3864" w:themeColor="accent5" w:themeShade="80"/>
                <w:spacing w:val="4"/>
                <w:sz w:val="22"/>
                <w:szCs w:val="22"/>
                <w:lang w:val="fr-CA"/>
              </w:rPr>
              <w:t>à caractère sexuel</w:t>
            </w:r>
            <w:r w:rsidR="008C1246">
              <w:rPr>
                <w:color w:val="1F3864" w:themeColor="accent5" w:themeShade="80"/>
                <w:spacing w:val="4"/>
                <w:sz w:val="22"/>
                <w:szCs w:val="22"/>
                <w:lang w:val="fr-CA"/>
              </w:rPr>
              <w:t xml:space="preserve"> </w:t>
            </w:r>
            <w:r w:rsidR="00EA6883">
              <w:rPr>
                <w:color w:val="1F3864" w:themeColor="accent5" w:themeShade="80"/>
                <w:spacing w:val="4"/>
                <w:sz w:val="22"/>
                <w:szCs w:val="22"/>
                <w:lang w:val="fr-CA"/>
              </w:rPr>
              <w:t>ont été</w:t>
            </w:r>
            <w:r w:rsidR="00C42679">
              <w:rPr>
                <w:color w:val="1F3864" w:themeColor="accent5" w:themeShade="80"/>
                <w:spacing w:val="4"/>
                <w:sz w:val="22"/>
                <w:szCs w:val="22"/>
                <w:lang w:val="fr-CA"/>
              </w:rPr>
              <w:t xml:space="preserve"> mises en </w:t>
            </w:r>
            <w:r w:rsidR="00AA7ADB">
              <w:rPr>
                <w:color w:val="1F3864" w:themeColor="accent5" w:themeShade="80"/>
                <w:spacing w:val="4"/>
                <w:sz w:val="22"/>
                <w:szCs w:val="22"/>
                <w:lang w:val="fr-CA"/>
              </w:rPr>
              <w:t>œuvre</w:t>
            </w:r>
            <w:r w:rsidRPr="00AA0CEF">
              <w:rPr>
                <w:color w:val="1F3864" w:themeColor="accent5" w:themeShade="80"/>
                <w:spacing w:val="4"/>
                <w:sz w:val="22"/>
                <w:szCs w:val="22"/>
                <w:lang w:val="fr-CA"/>
              </w:rPr>
              <w:t> </w:t>
            </w:r>
            <w:r w:rsidR="0076069D" w:rsidRPr="00AA0CEF">
              <w:rPr>
                <w:color w:val="1F3864" w:themeColor="accent5" w:themeShade="80"/>
                <w:spacing w:val="4"/>
                <w:sz w:val="22"/>
                <w:szCs w:val="22"/>
                <w:lang w:val="fr-CA"/>
              </w:rPr>
              <w:t>:</w:t>
            </w:r>
          </w:p>
          <w:p w:rsidR="0076069D" w:rsidRPr="00AA0CEF" w:rsidRDefault="0076069D" w:rsidP="005A7F47">
            <w:pPr>
              <w:widowControl w:val="0"/>
              <w:autoSpaceDE w:val="0"/>
              <w:autoSpaceDN w:val="0"/>
              <w:adjustRightInd w:val="0"/>
              <w:jc w:val="both"/>
              <w:rPr>
                <w:color w:val="1F3864" w:themeColor="accent5" w:themeShade="80"/>
                <w:spacing w:val="10"/>
                <w:sz w:val="22"/>
                <w:szCs w:val="22"/>
                <w:lang w:val="fr-CA"/>
              </w:rPr>
            </w:pP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4626C9" w:rsidTr="005A7F47">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sz w:val="22"/>
                <w:szCs w:val="22"/>
                <w:lang w:val="fr-CA"/>
              </w:rPr>
            </w:pPr>
            <w:permStart w:id="733354359" w:edGrp="everyone" w:colFirst="1" w:colLast="1"/>
            <w:r w:rsidRPr="00AA0CEF">
              <w:rPr>
                <w:b/>
                <w:color w:val="1F3864" w:themeColor="accent5" w:themeShade="80"/>
                <w:sz w:val="22"/>
                <w:szCs w:val="22"/>
                <w:lang w:val="fr-CA"/>
              </w:rPr>
              <w:t>1 -</w:t>
            </w:r>
          </w:p>
        </w:tc>
        <w:tc>
          <w:tcPr>
            <w:tcW w:w="8460" w:type="dxa"/>
          </w:tcPr>
          <w:p w:rsidR="0076069D" w:rsidRPr="00AA0CEF" w:rsidRDefault="002D2FF1" w:rsidP="005A7F47">
            <w:pPr>
              <w:widowControl w:val="0"/>
              <w:autoSpaceDE w:val="0"/>
              <w:autoSpaceDN w:val="0"/>
              <w:adjustRightInd w:val="0"/>
              <w:rPr>
                <w:color w:val="000000" w:themeColor="text1"/>
                <w:sz w:val="22"/>
                <w:szCs w:val="22"/>
                <w:lang w:val="fr-CA"/>
              </w:rPr>
            </w:pPr>
            <w:r w:rsidRPr="00AA0CEF">
              <w:rPr>
                <w:color w:val="000000" w:themeColor="text1"/>
                <w:sz w:val="22"/>
                <w:szCs w:val="22"/>
                <w:lang w:val="fr-CA"/>
              </w:rPr>
              <w:t>Climat général de l</w:t>
            </w:r>
            <w:r w:rsidR="002B3F9A">
              <w:rPr>
                <w:color w:val="000000" w:themeColor="text1"/>
                <w:sz w:val="22"/>
                <w:szCs w:val="22"/>
                <w:lang w:val="fr-CA"/>
              </w:rPr>
              <w:t>’</w:t>
            </w:r>
            <w:r w:rsidRPr="00AA0CEF">
              <w:rPr>
                <w:color w:val="000000" w:themeColor="text1"/>
                <w:sz w:val="22"/>
                <w:szCs w:val="22"/>
                <w:lang w:val="fr-CA"/>
              </w:rPr>
              <w:t>école et pratiques de l</w:t>
            </w:r>
            <w:r w:rsidR="002B3F9A">
              <w:rPr>
                <w:color w:val="000000" w:themeColor="text1"/>
                <w:sz w:val="22"/>
                <w:szCs w:val="22"/>
                <w:lang w:val="fr-CA"/>
              </w:rPr>
              <w:t>’</w:t>
            </w:r>
            <w:r w:rsidRPr="00AA0CEF">
              <w:rPr>
                <w:color w:val="000000" w:themeColor="text1"/>
                <w:sz w:val="22"/>
                <w:szCs w:val="22"/>
                <w:lang w:val="fr-CA"/>
              </w:rPr>
              <w:t>apprentissage social et émotionnel (SEL)</w:t>
            </w:r>
          </w:p>
        </w:tc>
      </w:tr>
      <w:permEnd w:id="733354359"/>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4626C9" w:rsidTr="005A7F47">
        <w:tc>
          <w:tcPr>
            <w:tcW w:w="720" w:type="dxa"/>
          </w:tcPr>
          <w:p w:rsidR="0076069D" w:rsidRPr="00AA0CEF" w:rsidRDefault="0076069D" w:rsidP="005A7F47">
            <w:pPr>
              <w:widowControl w:val="0"/>
              <w:autoSpaceDE w:val="0"/>
              <w:autoSpaceDN w:val="0"/>
              <w:adjustRightInd w:val="0"/>
              <w:rPr>
                <w:b/>
                <w:color w:val="1F3864" w:themeColor="accent5" w:themeShade="80"/>
                <w:sz w:val="22"/>
                <w:szCs w:val="22"/>
                <w:lang w:val="fr-CA"/>
              </w:rPr>
            </w:pPr>
            <w:permStart w:id="842932173" w:edGrp="everyone" w:colFirst="1" w:colLast="1"/>
            <w:r w:rsidRPr="00AA0CEF">
              <w:rPr>
                <w:b/>
                <w:color w:val="1F3864" w:themeColor="accent5" w:themeShade="80"/>
                <w:sz w:val="22"/>
                <w:szCs w:val="22"/>
                <w:lang w:val="fr-CA"/>
              </w:rPr>
              <w:t>2 -</w:t>
            </w:r>
          </w:p>
        </w:tc>
        <w:tc>
          <w:tcPr>
            <w:tcW w:w="8460" w:type="dxa"/>
          </w:tcPr>
          <w:p w:rsidR="0076069D" w:rsidRPr="00AA0CEF" w:rsidRDefault="004062E6" w:rsidP="005A7F47">
            <w:pPr>
              <w:widowControl w:val="0"/>
              <w:autoSpaceDE w:val="0"/>
              <w:autoSpaceDN w:val="0"/>
              <w:adjustRightInd w:val="0"/>
              <w:rPr>
                <w:sz w:val="22"/>
                <w:szCs w:val="22"/>
                <w:lang w:val="fr-CA"/>
              </w:rPr>
            </w:pPr>
            <w:r w:rsidRPr="00AA0CEF">
              <w:rPr>
                <w:sz w:val="22"/>
                <w:szCs w:val="22"/>
                <w:lang w:val="fr-CA"/>
              </w:rPr>
              <w:t xml:space="preserve">Entente </w:t>
            </w:r>
            <w:r w:rsidR="002D2FF1" w:rsidRPr="00AA0CEF">
              <w:rPr>
                <w:sz w:val="22"/>
                <w:szCs w:val="22"/>
                <w:lang w:val="fr-CA"/>
              </w:rPr>
              <w:t>avec la Fondation</w:t>
            </w:r>
            <w:r w:rsidRPr="00AA0CEF">
              <w:rPr>
                <w:sz w:val="22"/>
                <w:szCs w:val="22"/>
                <w:lang w:val="fr-CA"/>
              </w:rPr>
              <w:t xml:space="preserve"> Marie-</w:t>
            </w:r>
            <w:r w:rsidRPr="00AA0CEF">
              <w:rPr>
                <w:sz w:val="22"/>
                <w:szCs w:val="22"/>
                <w:highlight w:val="green"/>
                <w:lang w:val="fr-CA"/>
              </w:rPr>
              <w:t>Vincent</w:t>
            </w:r>
          </w:p>
        </w:tc>
      </w:tr>
      <w:permEnd w:id="842932173"/>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4626C9" w:rsidTr="005A7F47">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sz w:val="22"/>
                <w:szCs w:val="22"/>
                <w:lang w:val="fr-CA"/>
              </w:rPr>
            </w:pPr>
            <w:permStart w:id="1616723900" w:edGrp="everyone" w:colFirst="1" w:colLast="1"/>
            <w:r w:rsidRPr="00AA0CEF">
              <w:rPr>
                <w:b/>
                <w:color w:val="1F3864" w:themeColor="accent5" w:themeShade="80"/>
                <w:sz w:val="22"/>
                <w:szCs w:val="22"/>
                <w:lang w:val="fr-CA"/>
              </w:rPr>
              <w:t>3 -</w:t>
            </w:r>
          </w:p>
        </w:tc>
        <w:tc>
          <w:tcPr>
            <w:tcW w:w="8460" w:type="dxa"/>
          </w:tcPr>
          <w:p w:rsidR="0076069D" w:rsidRPr="00AA0CEF" w:rsidRDefault="004062E6" w:rsidP="005A7F47">
            <w:pPr>
              <w:widowControl w:val="0"/>
              <w:autoSpaceDE w:val="0"/>
              <w:autoSpaceDN w:val="0"/>
              <w:adjustRightInd w:val="0"/>
              <w:rPr>
                <w:sz w:val="22"/>
                <w:szCs w:val="22"/>
                <w:lang w:val="fr-CA"/>
              </w:rPr>
            </w:pPr>
            <w:r w:rsidRPr="00AA0CEF">
              <w:rPr>
                <w:sz w:val="22"/>
                <w:szCs w:val="22"/>
                <w:lang w:val="fr-CA"/>
              </w:rPr>
              <w:t xml:space="preserve">CCQ / </w:t>
            </w:r>
            <w:r w:rsidR="002D2FF1" w:rsidRPr="00AA0CEF">
              <w:rPr>
                <w:sz w:val="22"/>
                <w:szCs w:val="22"/>
                <w:lang w:val="fr-CA"/>
              </w:rPr>
              <w:t>Programme d</w:t>
            </w:r>
            <w:r w:rsidR="002B3F9A">
              <w:rPr>
                <w:sz w:val="22"/>
                <w:szCs w:val="22"/>
                <w:lang w:val="fr-CA"/>
              </w:rPr>
              <w:t>’</w:t>
            </w:r>
            <w:r w:rsidR="002D2FF1" w:rsidRPr="00AA0CEF">
              <w:rPr>
                <w:sz w:val="22"/>
                <w:szCs w:val="22"/>
                <w:lang w:val="fr-CA"/>
              </w:rPr>
              <w:t>éducation à la sexualité et soutien de la conseillère pédagogique en charge du dossier</w:t>
            </w:r>
          </w:p>
        </w:tc>
      </w:tr>
      <w:permEnd w:id="1616723900"/>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AA0CEF" w:rsidTr="005A7F47">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sz w:val="22"/>
                <w:szCs w:val="22"/>
                <w:lang w:val="fr-CA"/>
              </w:rPr>
            </w:pPr>
            <w:permStart w:id="1832785516" w:edGrp="everyone" w:colFirst="1" w:colLast="1"/>
            <w:r w:rsidRPr="00AA0CEF">
              <w:rPr>
                <w:b/>
                <w:color w:val="1F3864" w:themeColor="accent5" w:themeShade="80"/>
                <w:sz w:val="22"/>
                <w:szCs w:val="22"/>
                <w:lang w:val="fr-CA"/>
              </w:rPr>
              <w:t>4 -</w:t>
            </w:r>
          </w:p>
        </w:tc>
        <w:tc>
          <w:tcPr>
            <w:tcW w:w="8460" w:type="dxa"/>
          </w:tcPr>
          <w:p w:rsidR="0076069D" w:rsidRPr="00AA0CEF" w:rsidRDefault="0076069D" w:rsidP="005A7F47">
            <w:pPr>
              <w:widowControl w:val="0"/>
              <w:autoSpaceDE w:val="0"/>
              <w:autoSpaceDN w:val="0"/>
              <w:adjustRightInd w:val="0"/>
              <w:rPr>
                <w:sz w:val="22"/>
                <w:szCs w:val="22"/>
                <w:lang w:val="fr-CA"/>
              </w:rPr>
            </w:pPr>
          </w:p>
        </w:tc>
      </w:tr>
      <w:permEnd w:id="1832785516"/>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AA0CEF" w:rsidTr="005A7F47">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sz w:val="22"/>
                <w:szCs w:val="22"/>
                <w:lang w:val="fr-CA"/>
              </w:rPr>
            </w:pPr>
            <w:permStart w:id="1634943846" w:edGrp="everyone" w:colFirst="1" w:colLast="1"/>
            <w:r w:rsidRPr="00AA0CEF">
              <w:rPr>
                <w:b/>
                <w:color w:val="1F3864" w:themeColor="accent5" w:themeShade="80"/>
                <w:sz w:val="22"/>
                <w:szCs w:val="22"/>
                <w:lang w:val="fr-CA"/>
              </w:rPr>
              <w:t>5-</w:t>
            </w:r>
          </w:p>
        </w:tc>
        <w:tc>
          <w:tcPr>
            <w:tcW w:w="8460" w:type="dxa"/>
          </w:tcPr>
          <w:p w:rsidR="0076069D" w:rsidRPr="00AA0CEF" w:rsidRDefault="0076069D" w:rsidP="005A7F47">
            <w:pPr>
              <w:widowControl w:val="0"/>
              <w:autoSpaceDE w:val="0"/>
              <w:autoSpaceDN w:val="0"/>
              <w:adjustRightInd w:val="0"/>
              <w:rPr>
                <w:sz w:val="22"/>
                <w:szCs w:val="22"/>
                <w:lang w:val="fr-CA"/>
              </w:rPr>
            </w:pPr>
          </w:p>
        </w:tc>
      </w:tr>
      <w:permEnd w:id="1634943846"/>
    </w:tbl>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5B2560" w:rsidP="00A169DD">
      <w:pPr>
        <w:ind w:firstLine="720"/>
        <w:rPr>
          <w:color w:val="44546A" w:themeColor="text2"/>
          <w:sz w:val="22"/>
          <w:szCs w:val="22"/>
          <w:lang w:val="fr-CA"/>
        </w:rPr>
      </w:pPr>
      <w:r w:rsidRPr="00AA0CEF">
        <w:rPr>
          <w:b/>
          <w:color w:val="44546A" w:themeColor="text2"/>
          <w:sz w:val="22"/>
          <w:szCs w:val="22"/>
          <w:lang w:val="fr-CA"/>
        </w:rPr>
        <w:t>PROTOCOLE D</w:t>
      </w:r>
      <w:r w:rsidR="002B3F9A">
        <w:rPr>
          <w:b/>
          <w:color w:val="44546A" w:themeColor="text2"/>
          <w:sz w:val="22"/>
          <w:szCs w:val="22"/>
          <w:lang w:val="fr-CA"/>
        </w:rPr>
        <w:t>’</w:t>
      </w:r>
      <w:r w:rsidRPr="00AA0CEF">
        <w:rPr>
          <w:b/>
          <w:color w:val="44546A" w:themeColor="text2"/>
          <w:sz w:val="22"/>
          <w:szCs w:val="22"/>
          <w:lang w:val="fr-CA"/>
        </w:rPr>
        <w:t>INTERVENTION</w:t>
      </w:r>
    </w:p>
    <w:p w:rsidR="00A169DD" w:rsidRPr="00AA0CEF" w:rsidRDefault="005B2560" w:rsidP="005B2560">
      <w:pPr>
        <w:ind w:left="720"/>
        <w:rPr>
          <w:color w:val="44546A" w:themeColor="text2"/>
          <w:sz w:val="22"/>
          <w:szCs w:val="22"/>
          <w:lang w:val="fr-CA"/>
        </w:rPr>
      </w:pPr>
      <w:r w:rsidRPr="00AA0CEF">
        <w:rPr>
          <w:color w:val="44546A" w:themeColor="text2"/>
          <w:sz w:val="22"/>
          <w:szCs w:val="22"/>
          <w:lang w:val="fr-CA"/>
        </w:rPr>
        <w:t xml:space="preserve">Pour les actes de violence </w:t>
      </w:r>
      <w:r w:rsidR="008C1246" w:rsidRPr="008C1246">
        <w:rPr>
          <w:color w:val="44546A" w:themeColor="text2"/>
          <w:sz w:val="22"/>
          <w:szCs w:val="22"/>
          <w:lang w:val="fr-CA"/>
        </w:rPr>
        <w:t>à caractère sexuel</w:t>
      </w:r>
      <w:r w:rsidRPr="00AA0CEF">
        <w:rPr>
          <w:color w:val="44546A" w:themeColor="text2"/>
          <w:sz w:val="22"/>
          <w:szCs w:val="22"/>
          <w:lang w:val="fr-CA"/>
        </w:rPr>
        <w:t xml:space="preserve"> impliquant un auteur de 12 ans ou plus, l</w:t>
      </w:r>
      <w:r w:rsidR="002B3F9A">
        <w:rPr>
          <w:color w:val="44546A" w:themeColor="text2"/>
          <w:sz w:val="22"/>
          <w:szCs w:val="22"/>
          <w:lang w:val="fr-CA"/>
        </w:rPr>
        <w:t>’</w:t>
      </w:r>
      <w:r w:rsidRPr="00AA0CEF">
        <w:rPr>
          <w:color w:val="44546A" w:themeColor="text2"/>
          <w:sz w:val="22"/>
          <w:szCs w:val="22"/>
          <w:lang w:val="fr-CA"/>
        </w:rPr>
        <w:t>administration doit communiquer avec le service pertinent de la Commission scolaire Sir-Wilfrid-Laurier avant d</w:t>
      </w:r>
      <w:r w:rsidR="002B3F9A">
        <w:rPr>
          <w:color w:val="44546A" w:themeColor="text2"/>
          <w:sz w:val="22"/>
          <w:szCs w:val="22"/>
          <w:lang w:val="fr-CA"/>
        </w:rPr>
        <w:t>’</w:t>
      </w:r>
      <w:r w:rsidRPr="00AA0CEF">
        <w:rPr>
          <w:color w:val="44546A" w:themeColor="text2"/>
          <w:sz w:val="22"/>
          <w:szCs w:val="22"/>
          <w:lang w:val="fr-CA"/>
        </w:rPr>
        <w:t>appliquer le protocole d</w:t>
      </w:r>
      <w:r w:rsidR="002B3F9A">
        <w:rPr>
          <w:color w:val="44546A" w:themeColor="text2"/>
          <w:sz w:val="22"/>
          <w:szCs w:val="22"/>
          <w:lang w:val="fr-CA"/>
        </w:rPr>
        <w:t>’</w:t>
      </w:r>
      <w:r w:rsidRPr="00AA0CEF">
        <w:rPr>
          <w:color w:val="44546A" w:themeColor="text2"/>
          <w:sz w:val="22"/>
          <w:szCs w:val="22"/>
          <w:lang w:val="fr-CA"/>
        </w:rPr>
        <w:t>intervention (Élément 5) et les mesures d</w:t>
      </w:r>
      <w:r w:rsidR="002B3F9A">
        <w:rPr>
          <w:color w:val="44546A" w:themeColor="text2"/>
          <w:sz w:val="22"/>
          <w:szCs w:val="22"/>
          <w:lang w:val="fr-CA"/>
        </w:rPr>
        <w:t>’</w:t>
      </w:r>
      <w:r w:rsidRPr="00AA0CEF">
        <w:rPr>
          <w:color w:val="44546A" w:themeColor="text2"/>
          <w:sz w:val="22"/>
          <w:szCs w:val="22"/>
          <w:lang w:val="fr-CA"/>
        </w:rPr>
        <w:t>encadrement et de soutien (Élément 7) mentionnés dans le présent document. Des mesures particulières peuvent être requises dans certains cas et la Commission scolaire aidera l</w:t>
      </w:r>
      <w:r w:rsidR="002B3F9A">
        <w:rPr>
          <w:color w:val="44546A" w:themeColor="text2"/>
          <w:sz w:val="22"/>
          <w:szCs w:val="22"/>
          <w:lang w:val="fr-CA"/>
        </w:rPr>
        <w:t>’</w:t>
      </w:r>
      <w:r w:rsidRPr="00AA0CEF">
        <w:rPr>
          <w:color w:val="44546A" w:themeColor="text2"/>
          <w:sz w:val="22"/>
          <w:szCs w:val="22"/>
          <w:lang w:val="fr-CA"/>
        </w:rPr>
        <w:t>administration à déterminer les étapes à suivre.</w:t>
      </w:r>
    </w:p>
    <w:p w:rsidR="00A169DD" w:rsidRPr="00AA0CEF" w:rsidRDefault="00A169DD" w:rsidP="0076069D">
      <w:pPr>
        <w:ind w:left="720"/>
        <w:rPr>
          <w:color w:val="44546A" w:themeColor="text2"/>
          <w:sz w:val="22"/>
          <w:szCs w:val="22"/>
          <w:lang w:val="fr-CA"/>
        </w:rPr>
      </w:pPr>
    </w:p>
    <w:p w:rsidR="00A169DD" w:rsidRPr="00AA0CEF" w:rsidRDefault="005B2560" w:rsidP="00861689">
      <w:pPr>
        <w:ind w:left="720"/>
        <w:rPr>
          <w:b/>
          <w:color w:val="44546A" w:themeColor="text2"/>
          <w:sz w:val="22"/>
          <w:szCs w:val="22"/>
          <w:lang w:val="fr-CA"/>
        </w:rPr>
      </w:pPr>
      <w:r w:rsidRPr="00AA0CEF">
        <w:rPr>
          <w:b/>
          <w:color w:val="44546A" w:themeColor="text2"/>
          <w:sz w:val="22"/>
          <w:szCs w:val="22"/>
          <w:lang w:val="fr-CA"/>
        </w:rPr>
        <w:t>PROTOCOLE DE SUIVI</w:t>
      </w:r>
    </w:p>
    <w:p w:rsidR="00A169DD" w:rsidRPr="00AA0CEF" w:rsidRDefault="00862FA4" w:rsidP="00862FA4">
      <w:pPr>
        <w:ind w:left="720"/>
        <w:rPr>
          <w:color w:val="44546A" w:themeColor="text2"/>
          <w:sz w:val="22"/>
          <w:szCs w:val="22"/>
          <w:lang w:val="fr-CA"/>
        </w:rPr>
      </w:pPr>
      <w:r w:rsidRPr="00AA0CEF">
        <w:rPr>
          <w:color w:val="44546A" w:themeColor="text2"/>
          <w:sz w:val="22"/>
          <w:szCs w:val="22"/>
          <w:lang w:val="fr-CA"/>
        </w:rPr>
        <w:t>En plus du protocole de suivi mentionné dans le présent document (Élément 9), et plus particulièrement de la possibilité de déposer un rapport ou une plainte, dans le cas d</w:t>
      </w:r>
      <w:r w:rsidR="002B3F9A">
        <w:rPr>
          <w:color w:val="44546A" w:themeColor="text2"/>
          <w:sz w:val="22"/>
          <w:szCs w:val="22"/>
          <w:lang w:val="fr-CA"/>
        </w:rPr>
        <w:t>’</w:t>
      </w:r>
      <w:r w:rsidRPr="00AA0CEF">
        <w:rPr>
          <w:color w:val="44546A" w:themeColor="text2"/>
          <w:sz w:val="22"/>
          <w:szCs w:val="22"/>
          <w:lang w:val="fr-CA"/>
        </w:rPr>
        <w:t>une plainte concernant un acte de violence sexuelle, le directeur d</w:t>
      </w:r>
      <w:r w:rsidR="002B3F9A">
        <w:rPr>
          <w:color w:val="44546A" w:themeColor="text2"/>
          <w:sz w:val="22"/>
          <w:szCs w:val="22"/>
          <w:lang w:val="fr-CA"/>
        </w:rPr>
        <w:t>’</w:t>
      </w:r>
      <w:r w:rsidRPr="00AA0CEF">
        <w:rPr>
          <w:color w:val="44546A" w:themeColor="text2"/>
          <w:sz w:val="22"/>
          <w:szCs w:val="22"/>
          <w:lang w:val="fr-CA"/>
        </w:rPr>
        <w:t>école doit également informer l</w:t>
      </w:r>
      <w:r w:rsidR="002B3F9A">
        <w:rPr>
          <w:color w:val="44546A" w:themeColor="text2"/>
          <w:sz w:val="22"/>
          <w:szCs w:val="22"/>
          <w:lang w:val="fr-CA"/>
        </w:rPr>
        <w:t>’</w:t>
      </w:r>
      <w:r w:rsidRPr="00AA0CEF">
        <w:rPr>
          <w:color w:val="44546A" w:themeColor="text2"/>
          <w:sz w:val="22"/>
          <w:szCs w:val="22"/>
          <w:lang w:val="fr-CA"/>
        </w:rPr>
        <w:t>élève victime qu</w:t>
      </w:r>
      <w:r w:rsidR="002B3F9A">
        <w:rPr>
          <w:color w:val="44546A" w:themeColor="text2"/>
          <w:sz w:val="22"/>
          <w:szCs w:val="22"/>
          <w:lang w:val="fr-CA"/>
        </w:rPr>
        <w:t>’</w:t>
      </w:r>
      <w:r w:rsidRPr="00AA0CEF">
        <w:rPr>
          <w:color w:val="44546A" w:themeColor="text2"/>
          <w:sz w:val="22"/>
          <w:szCs w:val="22"/>
          <w:lang w:val="fr-CA"/>
        </w:rPr>
        <w:t xml:space="preserve">il est possible de soumettre la plainte à la </w:t>
      </w:r>
      <w:r w:rsidRPr="00AA0CEF">
        <w:rPr>
          <w:i/>
          <w:iCs/>
          <w:color w:val="44546A" w:themeColor="text2"/>
          <w:sz w:val="22"/>
          <w:szCs w:val="22"/>
          <w:lang w:val="fr-CA"/>
        </w:rPr>
        <w:t>Commission des services juridiques</w:t>
      </w:r>
      <w:r w:rsidRPr="00AA0CEF">
        <w:rPr>
          <w:color w:val="44546A" w:themeColor="text2"/>
          <w:sz w:val="22"/>
          <w:szCs w:val="22"/>
          <w:lang w:val="fr-CA"/>
        </w:rPr>
        <w:t>. Si l</w:t>
      </w:r>
      <w:r w:rsidR="002B3F9A">
        <w:rPr>
          <w:color w:val="44546A" w:themeColor="text2"/>
          <w:sz w:val="22"/>
          <w:szCs w:val="22"/>
          <w:lang w:val="fr-CA"/>
        </w:rPr>
        <w:t>’</w:t>
      </w:r>
      <w:r w:rsidRPr="00AA0CEF">
        <w:rPr>
          <w:color w:val="44546A" w:themeColor="text2"/>
          <w:sz w:val="22"/>
          <w:szCs w:val="22"/>
          <w:lang w:val="fr-CA"/>
        </w:rPr>
        <w:t xml:space="preserve">élève est âgé de moins de 14 ans, le </w:t>
      </w:r>
      <w:r w:rsidR="000573BF">
        <w:rPr>
          <w:color w:val="44546A" w:themeColor="text2"/>
          <w:sz w:val="22"/>
          <w:szCs w:val="22"/>
          <w:lang w:val="fr-CA"/>
        </w:rPr>
        <w:t>Directeur</w:t>
      </w:r>
      <w:r w:rsidR="000573BF" w:rsidRPr="00117D54">
        <w:rPr>
          <w:color w:val="44546A" w:themeColor="text2"/>
          <w:sz w:val="22"/>
          <w:szCs w:val="22"/>
          <w:lang w:val="fr-CA"/>
        </w:rPr>
        <w:t xml:space="preserve"> </w:t>
      </w:r>
      <w:r w:rsidR="00987C70">
        <w:rPr>
          <w:color w:val="44546A" w:themeColor="text2"/>
          <w:sz w:val="22"/>
          <w:szCs w:val="22"/>
          <w:lang w:val="fr-CA"/>
        </w:rPr>
        <w:t>doit</w:t>
      </w:r>
      <w:r w:rsidR="00987C70" w:rsidRPr="00AA0CEF">
        <w:rPr>
          <w:color w:val="44546A" w:themeColor="text2"/>
          <w:sz w:val="22"/>
          <w:szCs w:val="22"/>
          <w:lang w:val="fr-CA"/>
        </w:rPr>
        <w:t xml:space="preserve"> également</w:t>
      </w:r>
      <w:r w:rsidRPr="00AA0CEF">
        <w:rPr>
          <w:color w:val="44546A" w:themeColor="text2"/>
          <w:sz w:val="22"/>
          <w:szCs w:val="22"/>
          <w:lang w:val="fr-CA"/>
        </w:rPr>
        <w:t xml:space="preserve"> </w:t>
      </w:r>
      <w:r w:rsidR="00987C70">
        <w:rPr>
          <w:color w:val="44546A" w:themeColor="text2"/>
          <w:sz w:val="22"/>
          <w:szCs w:val="22"/>
          <w:lang w:val="fr-CA"/>
        </w:rPr>
        <w:t xml:space="preserve">informer </w:t>
      </w:r>
      <w:r w:rsidRPr="00AA0CEF">
        <w:rPr>
          <w:color w:val="44546A" w:themeColor="text2"/>
          <w:sz w:val="22"/>
          <w:szCs w:val="22"/>
          <w:lang w:val="fr-CA"/>
        </w:rPr>
        <w:t>ses parents/tuteurs de cette possibilité, et si l</w:t>
      </w:r>
      <w:r w:rsidR="002B3F9A">
        <w:rPr>
          <w:color w:val="44546A" w:themeColor="text2"/>
          <w:sz w:val="22"/>
          <w:szCs w:val="22"/>
          <w:lang w:val="fr-CA"/>
        </w:rPr>
        <w:t>’</w:t>
      </w:r>
      <w:r w:rsidRPr="00AA0CEF">
        <w:rPr>
          <w:color w:val="44546A" w:themeColor="text2"/>
          <w:sz w:val="22"/>
          <w:szCs w:val="22"/>
          <w:lang w:val="fr-CA"/>
        </w:rPr>
        <w:t xml:space="preserve">élève est âgé de 14 ans ou plus, </w:t>
      </w:r>
      <w:r w:rsidRPr="00117D54">
        <w:rPr>
          <w:color w:val="44546A" w:themeColor="text2"/>
          <w:sz w:val="22"/>
          <w:szCs w:val="22"/>
          <w:lang w:val="fr-CA"/>
        </w:rPr>
        <w:t xml:space="preserve">le </w:t>
      </w:r>
      <w:r w:rsidR="000573BF">
        <w:rPr>
          <w:color w:val="44546A" w:themeColor="text2"/>
          <w:sz w:val="22"/>
          <w:szCs w:val="22"/>
          <w:lang w:val="fr-CA"/>
        </w:rPr>
        <w:t>Directeur</w:t>
      </w:r>
      <w:r w:rsidR="000573BF" w:rsidRPr="00117D54">
        <w:rPr>
          <w:color w:val="44546A" w:themeColor="text2"/>
          <w:sz w:val="22"/>
          <w:szCs w:val="22"/>
          <w:lang w:val="fr-CA"/>
        </w:rPr>
        <w:t xml:space="preserve"> </w:t>
      </w:r>
      <w:r w:rsidRPr="00117D54">
        <w:rPr>
          <w:color w:val="44546A" w:themeColor="text2"/>
          <w:sz w:val="22"/>
          <w:szCs w:val="22"/>
          <w:lang w:val="fr-CA"/>
        </w:rPr>
        <w:t>peut également</w:t>
      </w:r>
      <w:r w:rsidRPr="00AA0CEF">
        <w:rPr>
          <w:color w:val="44546A" w:themeColor="text2"/>
          <w:sz w:val="22"/>
          <w:szCs w:val="22"/>
          <w:lang w:val="fr-CA"/>
        </w:rPr>
        <w:t xml:space="preserve"> informer ses parents/tuteurs de cette possibilité, avec le consentement de l</w:t>
      </w:r>
      <w:r w:rsidR="002B3F9A">
        <w:rPr>
          <w:color w:val="44546A" w:themeColor="text2"/>
          <w:sz w:val="22"/>
          <w:szCs w:val="22"/>
          <w:lang w:val="fr-CA"/>
        </w:rPr>
        <w:t>’</w:t>
      </w:r>
      <w:r w:rsidRPr="00AA0CEF">
        <w:rPr>
          <w:color w:val="44546A" w:themeColor="text2"/>
          <w:sz w:val="22"/>
          <w:szCs w:val="22"/>
          <w:lang w:val="fr-CA"/>
        </w:rPr>
        <w:t>élève.</w:t>
      </w:r>
    </w:p>
    <w:p w:rsidR="00A169DD" w:rsidRPr="00AA0CEF" w:rsidRDefault="00A169DD" w:rsidP="0076069D">
      <w:pPr>
        <w:ind w:left="720"/>
        <w:rPr>
          <w:color w:val="44546A" w:themeColor="text2"/>
          <w:sz w:val="22"/>
          <w:szCs w:val="22"/>
          <w:highlight w:val="green"/>
          <w:lang w:val="fr-CA"/>
        </w:rPr>
      </w:pPr>
    </w:p>
    <w:p w:rsidR="00A169DD" w:rsidRPr="00AA0CEF" w:rsidRDefault="00A169DD" w:rsidP="0076069D">
      <w:pPr>
        <w:ind w:left="720"/>
        <w:rPr>
          <w:color w:val="44546A" w:themeColor="text2"/>
          <w:highlight w:val="yellow"/>
          <w:lang w:val="fr-CA"/>
        </w:rPr>
      </w:pPr>
    </w:p>
    <w:p w:rsidR="00A169DD" w:rsidRPr="00AA0CEF" w:rsidRDefault="00A169DD" w:rsidP="0076069D">
      <w:pPr>
        <w:ind w:left="720"/>
        <w:rPr>
          <w:color w:val="44546A" w:themeColor="text2"/>
          <w:highlight w:val="yellow"/>
          <w:lang w:val="fr-CA"/>
        </w:rPr>
      </w:pPr>
    </w:p>
    <w:p w:rsidR="0076069D" w:rsidRPr="00AA0CEF" w:rsidRDefault="0076069D" w:rsidP="0076069D">
      <w:pPr>
        <w:rPr>
          <w:lang w:val="fr-CA"/>
        </w:rPr>
      </w:pPr>
    </w:p>
    <w:tbl>
      <w:tblPr>
        <w:tblStyle w:val="TableGrid"/>
        <w:tblW w:w="0" w:type="auto"/>
        <w:tblInd w:w="625" w:type="dxa"/>
        <w:tblBorders>
          <w:top w:val="none" w:sz="0" w:space="0" w:color="auto"/>
          <w:left w:val="none" w:sz="0" w:space="0" w:color="auto"/>
          <w:bottom w:val="none" w:sz="0" w:space="0" w:color="auto"/>
          <w:right w:val="none" w:sz="0" w:space="0" w:color="auto"/>
          <w:insideH w:val="single" w:sz="18" w:space="0" w:color="1F3864" w:themeColor="accent5" w:themeShade="80"/>
        </w:tblBorders>
        <w:tblLook w:val="04A0" w:firstRow="1" w:lastRow="0" w:firstColumn="1" w:lastColumn="0" w:noHBand="0" w:noVBand="1"/>
      </w:tblPr>
      <w:tblGrid>
        <w:gridCol w:w="9180"/>
      </w:tblGrid>
      <w:tr w:rsidR="0076069D" w:rsidRPr="004626C9" w:rsidTr="005A7F47">
        <w:tc>
          <w:tcPr>
            <w:tcW w:w="9180" w:type="dxa"/>
            <w:tcBorders>
              <w:top w:val="nil"/>
            </w:tcBorders>
          </w:tcPr>
          <w:p w:rsidR="004B4222" w:rsidRPr="00AA0CEF" w:rsidRDefault="00862FA4" w:rsidP="005A7F47">
            <w:pPr>
              <w:widowControl w:val="0"/>
              <w:autoSpaceDE w:val="0"/>
              <w:autoSpaceDN w:val="0"/>
              <w:adjustRightInd w:val="0"/>
              <w:jc w:val="both"/>
              <w:rPr>
                <w:b/>
                <w:color w:val="1F3864" w:themeColor="accent5" w:themeShade="80"/>
                <w:lang w:val="fr-CA"/>
              </w:rPr>
            </w:pPr>
            <w:r w:rsidRPr="00AA0CEF">
              <w:rPr>
                <w:b/>
                <w:color w:val="1F3864" w:themeColor="accent5" w:themeShade="80"/>
                <w:lang w:val="fr-CA"/>
              </w:rPr>
              <w:t xml:space="preserve">SERVICES </w:t>
            </w:r>
            <w:r w:rsidR="005959F7" w:rsidRPr="00AA0CEF">
              <w:rPr>
                <w:b/>
                <w:color w:val="1F3864" w:themeColor="accent5" w:themeShade="80"/>
                <w:lang w:val="fr-CA"/>
              </w:rPr>
              <w:t>P</w:t>
            </w:r>
            <w:r w:rsidR="005959F7">
              <w:rPr>
                <w:b/>
                <w:color w:val="1F3864" w:themeColor="accent5" w:themeShade="80"/>
                <w:lang w:val="fr-CA"/>
              </w:rPr>
              <w:t>ARA</w:t>
            </w:r>
            <w:r w:rsidR="005959F7" w:rsidRPr="00AA0CEF">
              <w:rPr>
                <w:b/>
                <w:color w:val="1F3864" w:themeColor="accent5" w:themeShade="80"/>
                <w:lang w:val="fr-CA"/>
              </w:rPr>
              <w:t xml:space="preserve">SCOLAIRES </w:t>
            </w:r>
            <w:r w:rsidRPr="00AA0CEF">
              <w:rPr>
                <w:b/>
                <w:color w:val="1F3864" w:themeColor="accent5" w:themeShade="80"/>
                <w:lang w:val="fr-CA"/>
              </w:rPr>
              <w:t>OU MISE EN ŒUVRE DU PROJET SCOLAIRE SPÉCIAL</w:t>
            </w:r>
          </w:p>
          <w:p w:rsidR="0076069D" w:rsidRPr="00AA0CEF" w:rsidRDefault="0076069D" w:rsidP="004B4222">
            <w:pPr>
              <w:widowControl w:val="0"/>
              <w:autoSpaceDE w:val="0"/>
              <w:autoSpaceDN w:val="0"/>
              <w:adjustRightInd w:val="0"/>
              <w:jc w:val="both"/>
              <w:rPr>
                <w:b/>
                <w:color w:val="1F3864" w:themeColor="accent5" w:themeShade="80"/>
                <w:highlight w:val="yellow"/>
                <w:lang w:val="fr-CA"/>
              </w:rPr>
            </w:pPr>
          </w:p>
        </w:tc>
      </w:tr>
    </w:tbl>
    <w:p w:rsidR="005509D7" w:rsidRPr="00AA0CEF" w:rsidRDefault="005509D7" w:rsidP="0076069D">
      <w:pPr>
        <w:widowControl w:val="0"/>
        <w:autoSpaceDE w:val="0"/>
        <w:autoSpaceDN w:val="0"/>
        <w:adjustRightInd w:val="0"/>
        <w:ind w:left="720"/>
        <w:rPr>
          <w:color w:val="1F3864" w:themeColor="accent5" w:themeShade="80"/>
          <w:sz w:val="22"/>
          <w:szCs w:val="22"/>
          <w:lang w:val="fr-CA"/>
        </w:rPr>
      </w:pPr>
    </w:p>
    <w:p w:rsidR="005509D7" w:rsidRPr="00AA0CEF" w:rsidRDefault="00862FA4" w:rsidP="005509D7">
      <w:pPr>
        <w:ind w:left="720"/>
        <w:rPr>
          <w:color w:val="1F3864" w:themeColor="accent5" w:themeShade="80"/>
          <w:sz w:val="22"/>
          <w:szCs w:val="22"/>
          <w:lang w:val="fr-CA"/>
        </w:rPr>
      </w:pPr>
      <w:r w:rsidRPr="00AA0CEF">
        <w:rPr>
          <w:color w:val="1F3864" w:themeColor="accent5" w:themeShade="80"/>
          <w:sz w:val="22"/>
          <w:szCs w:val="22"/>
          <w:lang w:val="fr-CA"/>
        </w:rPr>
        <w:t>En plus des mesures mentionnées ci-dessus, les mesures suivantes seront incluses dans toutes les ententes entre l</w:t>
      </w:r>
      <w:r w:rsidR="002B3F9A">
        <w:rPr>
          <w:color w:val="1F3864" w:themeColor="accent5" w:themeShade="80"/>
          <w:sz w:val="22"/>
          <w:szCs w:val="22"/>
          <w:lang w:val="fr-CA"/>
        </w:rPr>
        <w:t>’</w:t>
      </w:r>
      <w:r w:rsidRPr="00AA0CEF">
        <w:rPr>
          <w:color w:val="1F3864" w:themeColor="accent5" w:themeShade="80"/>
          <w:sz w:val="22"/>
          <w:szCs w:val="22"/>
          <w:lang w:val="fr-CA"/>
        </w:rPr>
        <w:t>école et un organisme ou une personne fournissant des services parascolaires ou réalisant un projet scolaire spécial pour la prestation de services autres que des services éducatifs </w:t>
      </w:r>
      <w:r w:rsidR="005509D7" w:rsidRPr="00AA0CEF">
        <w:rPr>
          <w:color w:val="1F3864" w:themeColor="accent5" w:themeShade="80"/>
          <w:sz w:val="22"/>
          <w:szCs w:val="22"/>
          <w:lang w:val="fr-CA"/>
        </w:rPr>
        <w:t>:</w:t>
      </w:r>
    </w:p>
    <w:p w:rsidR="005509D7" w:rsidRPr="00AA0CEF" w:rsidRDefault="005509D7" w:rsidP="0076069D">
      <w:pPr>
        <w:widowControl w:val="0"/>
        <w:autoSpaceDE w:val="0"/>
        <w:autoSpaceDN w:val="0"/>
        <w:adjustRightInd w:val="0"/>
        <w:ind w:left="720"/>
        <w:rPr>
          <w:color w:val="1F3864" w:themeColor="accent5" w:themeShade="80"/>
          <w:sz w:val="22"/>
          <w:szCs w:val="22"/>
          <w:lang w:val="fr-CA"/>
        </w:rPr>
      </w:pPr>
    </w:p>
    <w:p w:rsidR="0076069D" w:rsidRPr="00AA0CEF" w:rsidRDefault="0076069D" w:rsidP="0076069D">
      <w:pPr>
        <w:widowControl w:val="0"/>
        <w:autoSpaceDE w:val="0"/>
        <w:autoSpaceDN w:val="0"/>
        <w:adjustRightInd w:val="0"/>
        <w:ind w:left="720"/>
        <w:rPr>
          <w:color w:val="1F3864" w:themeColor="accent5" w:themeShade="80"/>
          <w:sz w:val="22"/>
          <w:szCs w:val="22"/>
          <w:lang w:val="fr-CA"/>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175"/>
      </w:tblGrid>
      <w:tr w:rsidR="0076069D" w:rsidRPr="004626C9" w:rsidTr="004B4222">
        <w:tc>
          <w:tcPr>
            <w:tcW w:w="9175" w:type="dxa"/>
            <w:shd w:val="clear" w:color="auto" w:fill="auto"/>
          </w:tcPr>
          <w:p w:rsidR="004B4222" w:rsidRPr="00AA0CEF" w:rsidRDefault="00862FA4" w:rsidP="004B4222">
            <w:pPr>
              <w:widowControl w:val="0"/>
              <w:autoSpaceDE w:val="0"/>
              <w:autoSpaceDN w:val="0"/>
              <w:adjustRightInd w:val="0"/>
              <w:jc w:val="both"/>
              <w:rPr>
                <w:color w:val="1F3864" w:themeColor="accent5" w:themeShade="80"/>
                <w:lang w:val="fr-CA"/>
              </w:rPr>
            </w:pPr>
            <w:r w:rsidRPr="00AA0CEF">
              <w:rPr>
                <w:color w:val="1F3864" w:themeColor="accent5" w:themeShade="80"/>
                <w:lang w:val="fr-CA"/>
              </w:rPr>
              <w:t xml:space="preserve">MESURES DE PRÉVENTION POUR PRÉVENIR ET </w:t>
            </w:r>
            <w:r w:rsidR="00EB6AFC">
              <w:rPr>
                <w:color w:val="1F3864" w:themeColor="accent5" w:themeShade="80"/>
                <w:lang w:val="fr-CA"/>
              </w:rPr>
              <w:t>METTRE UN TERME À</w:t>
            </w:r>
            <w:r w:rsidR="00EB6AFC" w:rsidRPr="00AA0CEF">
              <w:rPr>
                <w:color w:val="1F3864" w:themeColor="accent5" w:themeShade="80"/>
                <w:lang w:val="fr-CA"/>
              </w:rPr>
              <w:t xml:space="preserve"> </w:t>
            </w:r>
            <w:r w:rsidRPr="00AA0CEF">
              <w:rPr>
                <w:color w:val="1F3864" w:themeColor="accent5" w:themeShade="80"/>
                <w:lang w:val="fr-CA"/>
              </w:rPr>
              <w:t xml:space="preserve">TOUTE FORME </w:t>
            </w:r>
            <w:r w:rsidR="00C43E35" w:rsidRPr="00AA0CEF">
              <w:rPr>
                <w:color w:val="1F3864" w:themeColor="accent5" w:themeShade="80"/>
                <w:lang w:val="fr-CA"/>
              </w:rPr>
              <w:t>D</w:t>
            </w:r>
            <w:r w:rsidR="00C43E35">
              <w:rPr>
                <w:color w:val="1F3864" w:themeColor="accent5" w:themeShade="80"/>
                <w:lang w:val="fr-CA"/>
              </w:rPr>
              <w:t>’</w:t>
            </w:r>
            <w:r w:rsidR="00C43E35" w:rsidRPr="00AA0CEF">
              <w:rPr>
                <w:color w:val="1F3864" w:themeColor="accent5" w:themeShade="80"/>
                <w:lang w:val="fr-CA"/>
              </w:rPr>
              <w:t>IN</w:t>
            </w:r>
            <w:r w:rsidR="00C43E35">
              <w:rPr>
                <w:color w:val="1F3864" w:themeColor="accent5" w:themeShade="80"/>
                <w:lang w:val="fr-CA"/>
              </w:rPr>
              <w:t>TIMIDA</w:t>
            </w:r>
            <w:r w:rsidR="00EB6AFC">
              <w:rPr>
                <w:color w:val="1F3864" w:themeColor="accent5" w:themeShade="80"/>
                <w:lang w:val="fr-CA"/>
              </w:rPr>
              <w:t>TION</w:t>
            </w:r>
            <w:r w:rsidR="00C43E35" w:rsidRPr="00AA0CEF">
              <w:rPr>
                <w:color w:val="1F3864" w:themeColor="accent5" w:themeShade="80"/>
                <w:lang w:val="fr-CA"/>
              </w:rPr>
              <w:t xml:space="preserve"> </w:t>
            </w:r>
            <w:r w:rsidRPr="00AA0CEF">
              <w:rPr>
                <w:color w:val="1F3864" w:themeColor="accent5" w:themeShade="80"/>
                <w:lang w:val="fr-CA"/>
              </w:rPr>
              <w:t xml:space="preserve">OU DE VIOLENCE DURANT LA PRESTATION DE </w:t>
            </w:r>
            <w:r w:rsidR="00562A7D">
              <w:rPr>
                <w:color w:val="1F3864" w:themeColor="accent5" w:themeShade="80"/>
                <w:lang w:val="fr-CA"/>
              </w:rPr>
              <w:t>SERVICES P</w:t>
            </w:r>
            <w:r w:rsidR="005959F7">
              <w:rPr>
                <w:color w:val="1F3864" w:themeColor="accent5" w:themeShade="80"/>
                <w:lang w:val="fr-CA"/>
              </w:rPr>
              <w:t>A</w:t>
            </w:r>
            <w:r w:rsidR="00562A7D">
              <w:rPr>
                <w:color w:val="1F3864" w:themeColor="accent5" w:themeShade="80"/>
                <w:lang w:val="fr-CA"/>
              </w:rPr>
              <w:t>R</w:t>
            </w:r>
            <w:r w:rsidR="005959F7">
              <w:rPr>
                <w:color w:val="1F3864" w:themeColor="accent5" w:themeShade="80"/>
                <w:lang w:val="fr-CA"/>
              </w:rPr>
              <w:t>A</w:t>
            </w:r>
            <w:r w:rsidR="00562A7D">
              <w:rPr>
                <w:color w:val="1F3864" w:themeColor="accent5" w:themeShade="80"/>
                <w:lang w:val="fr-CA"/>
              </w:rPr>
              <w:t xml:space="preserve">SCOLAIRES </w:t>
            </w:r>
            <w:r w:rsidRPr="00AA0CEF">
              <w:rPr>
                <w:color w:val="1F3864" w:themeColor="accent5" w:themeShade="80"/>
                <w:lang w:val="fr-CA"/>
              </w:rPr>
              <w:t>ET, LE CAS ÉCHÉANT (</w:t>
            </w:r>
            <w:r w:rsidR="000D4F9C">
              <w:rPr>
                <w:color w:val="1F3864" w:themeColor="accent5" w:themeShade="80"/>
                <w:lang w:val="fr-CA"/>
              </w:rPr>
              <w:t xml:space="preserve">Projet de loi 9, </w:t>
            </w:r>
            <w:r w:rsidR="00620D02">
              <w:rPr>
                <w:color w:val="1F3864" w:themeColor="accent5" w:themeShade="80"/>
                <w:lang w:val="fr-CA"/>
              </w:rPr>
              <w:t>a</w:t>
            </w:r>
            <w:r w:rsidRPr="00AA0CEF">
              <w:rPr>
                <w:color w:val="1F3864" w:themeColor="accent5" w:themeShade="80"/>
                <w:lang w:val="fr-CA"/>
              </w:rPr>
              <w:t>rt.</w:t>
            </w:r>
            <w:r w:rsidR="003E1EFB">
              <w:rPr>
                <w:color w:val="1F3864" w:themeColor="accent5" w:themeShade="80"/>
                <w:lang w:val="fr-CA"/>
              </w:rPr>
              <w:t xml:space="preserve"> </w:t>
            </w:r>
            <w:r w:rsidRPr="00AA0CEF">
              <w:rPr>
                <w:color w:val="1F3864" w:themeColor="accent5" w:themeShade="80"/>
                <w:lang w:val="fr-CA"/>
              </w:rPr>
              <w:t>215)</w:t>
            </w:r>
          </w:p>
          <w:p w:rsidR="0076069D" w:rsidRPr="00AA0CEF" w:rsidRDefault="0076069D" w:rsidP="005A7F47">
            <w:pPr>
              <w:widowControl w:val="0"/>
              <w:autoSpaceDE w:val="0"/>
              <w:autoSpaceDN w:val="0"/>
              <w:adjustRightInd w:val="0"/>
              <w:jc w:val="both"/>
              <w:rPr>
                <w:color w:val="1F3864" w:themeColor="accent5" w:themeShade="80"/>
                <w:spacing w:val="10"/>
                <w:sz w:val="22"/>
                <w:szCs w:val="22"/>
                <w:lang w:val="fr-CA"/>
              </w:rPr>
            </w:pPr>
          </w:p>
        </w:tc>
      </w:tr>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4626C9" w:rsidTr="00862FA4">
        <w:trPr>
          <w:trHeight w:val="838"/>
        </w:trPr>
        <w:tc>
          <w:tcPr>
            <w:tcW w:w="720" w:type="dxa"/>
          </w:tcPr>
          <w:p w:rsidR="0076069D" w:rsidRPr="00AA0CEF" w:rsidRDefault="0076069D" w:rsidP="005A7F47">
            <w:pPr>
              <w:widowControl w:val="0"/>
              <w:autoSpaceDE w:val="0"/>
              <w:autoSpaceDN w:val="0"/>
              <w:adjustRightInd w:val="0"/>
              <w:rPr>
                <w:b/>
                <w:color w:val="1F3864" w:themeColor="accent5" w:themeShade="80"/>
                <w:lang w:val="fr-CA"/>
              </w:rPr>
            </w:pPr>
            <w:permStart w:id="422523784" w:edGrp="everyone" w:colFirst="1" w:colLast="1"/>
            <w:r w:rsidRPr="00AA0CEF">
              <w:rPr>
                <w:b/>
                <w:color w:val="1F3864" w:themeColor="accent5" w:themeShade="80"/>
                <w:lang w:val="fr-CA"/>
              </w:rPr>
              <w:t>1 -</w:t>
            </w:r>
          </w:p>
        </w:tc>
        <w:tc>
          <w:tcPr>
            <w:tcW w:w="8460" w:type="dxa"/>
            <w:tcBorders>
              <w:bottom w:val="single" w:sz="4" w:space="0" w:color="auto"/>
            </w:tcBorders>
            <w:shd w:val="clear" w:color="auto" w:fill="auto"/>
          </w:tcPr>
          <w:p w:rsidR="0076069D" w:rsidRPr="00AA0CEF" w:rsidRDefault="00862FA4" w:rsidP="005A7F47">
            <w:pPr>
              <w:widowControl w:val="0"/>
              <w:autoSpaceDE w:val="0"/>
              <w:autoSpaceDN w:val="0"/>
              <w:adjustRightInd w:val="0"/>
              <w:rPr>
                <w:color w:val="000000" w:themeColor="text1"/>
                <w:sz w:val="22"/>
                <w:szCs w:val="22"/>
                <w:lang w:val="fr-CA"/>
              </w:rPr>
            </w:pPr>
            <w:r w:rsidRPr="00AA0CEF">
              <w:rPr>
                <w:color w:val="000000" w:themeColor="text1"/>
                <w:sz w:val="22"/>
                <w:szCs w:val="22"/>
                <w:lang w:val="fr-CA"/>
              </w:rPr>
              <w:t>Formation à la lutte contre l</w:t>
            </w:r>
            <w:r w:rsidR="002B3F9A">
              <w:rPr>
                <w:color w:val="000000" w:themeColor="text1"/>
                <w:sz w:val="22"/>
                <w:szCs w:val="22"/>
                <w:lang w:val="fr-CA"/>
              </w:rPr>
              <w:t>’</w:t>
            </w:r>
            <w:r w:rsidRPr="00AA0CEF">
              <w:rPr>
                <w:color w:val="000000" w:themeColor="text1"/>
                <w:sz w:val="22"/>
                <w:szCs w:val="22"/>
                <w:lang w:val="fr-CA"/>
              </w:rPr>
              <w:t>intimidation et la violence des personnes qui seraient appelées à travailler avec des élèves mineurs et des personnes régulièrement en contact avec des élèves mineurs</w:t>
            </w:r>
          </w:p>
        </w:tc>
      </w:tr>
      <w:permEnd w:id="422523784"/>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4626C9" w:rsidTr="005A7F47">
        <w:tc>
          <w:tcPr>
            <w:tcW w:w="720" w:type="dxa"/>
          </w:tcPr>
          <w:p w:rsidR="0076069D" w:rsidRPr="00AA0CEF" w:rsidRDefault="0076069D" w:rsidP="005A7F47">
            <w:pPr>
              <w:widowControl w:val="0"/>
              <w:autoSpaceDE w:val="0"/>
              <w:autoSpaceDN w:val="0"/>
              <w:adjustRightInd w:val="0"/>
              <w:rPr>
                <w:b/>
                <w:color w:val="1F3864" w:themeColor="accent5" w:themeShade="80"/>
                <w:lang w:val="fr-CA"/>
              </w:rPr>
            </w:pPr>
            <w:permStart w:id="927095564" w:edGrp="everyone" w:colFirst="1" w:colLast="1"/>
            <w:r w:rsidRPr="00AA0CEF">
              <w:rPr>
                <w:b/>
                <w:color w:val="1F3864" w:themeColor="accent5" w:themeShade="80"/>
                <w:lang w:val="fr-CA"/>
              </w:rPr>
              <w:t>2 -</w:t>
            </w:r>
          </w:p>
        </w:tc>
        <w:tc>
          <w:tcPr>
            <w:tcW w:w="8460" w:type="dxa"/>
          </w:tcPr>
          <w:p w:rsidR="0076069D" w:rsidRPr="00AA0CEF" w:rsidRDefault="00862FA4" w:rsidP="005A7F47">
            <w:pPr>
              <w:widowControl w:val="0"/>
              <w:autoSpaceDE w:val="0"/>
              <w:autoSpaceDN w:val="0"/>
              <w:adjustRightInd w:val="0"/>
              <w:rPr>
                <w:sz w:val="22"/>
                <w:szCs w:val="22"/>
                <w:lang w:val="fr-CA"/>
              </w:rPr>
            </w:pPr>
            <w:r w:rsidRPr="00AA0CEF">
              <w:rPr>
                <w:sz w:val="22"/>
                <w:szCs w:val="22"/>
                <w:lang w:val="fr-CA"/>
              </w:rPr>
              <w:t>Les lignes directrices sur le signalement de tout incident d</w:t>
            </w:r>
            <w:r w:rsidR="002B3F9A">
              <w:rPr>
                <w:sz w:val="22"/>
                <w:szCs w:val="22"/>
                <w:lang w:val="fr-CA"/>
              </w:rPr>
              <w:t>’</w:t>
            </w:r>
            <w:r w:rsidRPr="00AA0CEF">
              <w:rPr>
                <w:sz w:val="22"/>
                <w:szCs w:val="22"/>
                <w:lang w:val="fr-CA"/>
              </w:rPr>
              <w:t xml:space="preserve">intimidation, de violence ou de violence </w:t>
            </w:r>
            <w:r w:rsidR="008C1246" w:rsidRPr="008C1246">
              <w:rPr>
                <w:sz w:val="22"/>
                <w:szCs w:val="22"/>
                <w:lang w:val="fr-CA"/>
              </w:rPr>
              <w:t>à caractère sexuel</w:t>
            </w:r>
            <w:r w:rsidRPr="00AA0CEF">
              <w:rPr>
                <w:sz w:val="22"/>
                <w:szCs w:val="22"/>
                <w:lang w:val="fr-CA"/>
              </w:rPr>
              <w:t xml:space="preserve"> seront révisées par l</w:t>
            </w:r>
            <w:r w:rsidR="002B3F9A">
              <w:rPr>
                <w:sz w:val="22"/>
                <w:szCs w:val="22"/>
                <w:lang w:val="fr-CA"/>
              </w:rPr>
              <w:t>’</w:t>
            </w:r>
            <w:r w:rsidRPr="00AA0CEF">
              <w:rPr>
                <w:sz w:val="22"/>
                <w:szCs w:val="22"/>
                <w:lang w:val="fr-CA"/>
              </w:rPr>
              <w:t>administration de l</w:t>
            </w:r>
            <w:r w:rsidR="002B3F9A">
              <w:rPr>
                <w:sz w:val="22"/>
                <w:szCs w:val="22"/>
                <w:lang w:val="fr-CA"/>
              </w:rPr>
              <w:t>’</w:t>
            </w:r>
            <w:r w:rsidRPr="00AA0CEF">
              <w:rPr>
                <w:sz w:val="22"/>
                <w:szCs w:val="22"/>
                <w:lang w:val="fr-CA"/>
              </w:rPr>
              <w:t>école</w:t>
            </w:r>
            <w:r w:rsidR="005509D7" w:rsidRPr="00AA0CEF">
              <w:rPr>
                <w:sz w:val="22"/>
                <w:szCs w:val="22"/>
                <w:lang w:val="fr-CA"/>
              </w:rPr>
              <w:t>.</w:t>
            </w:r>
          </w:p>
        </w:tc>
      </w:tr>
      <w:permEnd w:id="927095564"/>
    </w:tbl>
    <w:p w:rsidR="0076069D" w:rsidRPr="00AA0CEF" w:rsidRDefault="0076069D" w:rsidP="0076069D">
      <w:pPr>
        <w:widowControl w:val="0"/>
        <w:autoSpaceDE w:val="0"/>
        <w:autoSpaceDN w:val="0"/>
        <w:adjustRightInd w:val="0"/>
        <w:rPr>
          <w:color w:val="1F3864" w:themeColor="accent5" w:themeShade="80"/>
          <w:sz w:val="22"/>
          <w:szCs w:val="22"/>
          <w:lang w:val="fr-CA"/>
        </w:rPr>
      </w:pPr>
    </w:p>
    <w:tbl>
      <w:tblPr>
        <w:tblStyle w:val="TableGrid"/>
        <w:tblW w:w="0" w:type="auto"/>
        <w:tblInd w:w="625" w:type="dxa"/>
        <w:tblLook w:val="04A0" w:firstRow="1" w:lastRow="0" w:firstColumn="1" w:lastColumn="0" w:noHBand="0" w:noVBand="1"/>
      </w:tblPr>
      <w:tblGrid>
        <w:gridCol w:w="720"/>
        <w:gridCol w:w="8460"/>
      </w:tblGrid>
      <w:tr w:rsidR="0076069D" w:rsidRPr="00AA0CEF" w:rsidTr="005A7F47">
        <w:trPr>
          <w:trHeight w:val="288"/>
        </w:trPr>
        <w:tc>
          <w:tcPr>
            <w:tcW w:w="720" w:type="dxa"/>
          </w:tcPr>
          <w:p w:rsidR="0076069D" w:rsidRPr="00AA0CEF" w:rsidRDefault="0076069D" w:rsidP="005A7F47">
            <w:pPr>
              <w:widowControl w:val="0"/>
              <w:autoSpaceDE w:val="0"/>
              <w:autoSpaceDN w:val="0"/>
              <w:adjustRightInd w:val="0"/>
              <w:rPr>
                <w:b/>
                <w:color w:val="1F3864" w:themeColor="accent5" w:themeShade="80"/>
                <w:lang w:val="fr-CA"/>
              </w:rPr>
            </w:pPr>
            <w:permStart w:id="1169104862" w:edGrp="everyone" w:colFirst="1" w:colLast="1"/>
            <w:r w:rsidRPr="00AA0CEF">
              <w:rPr>
                <w:b/>
                <w:color w:val="1F3864" w:themeColor="accent5" w:themeShade="80"/>
                <w:lang w:val="fr-CA"/>
              </w:rPr>
              <w:t>3 -</w:t>
            </w:r>
          </w:p>
        </w:tc>
        <w:tc>
          <w:tcPr>
            <w:tcW w:w="8460" w:type="dxa"/>
          </w:tcPr>
          <w:p w:rsidR="0076069D" w:rsidRPr="00AA0CEF" w:rsidRDefault="00862FA4" w:rsidP="005A7F47">
            <w:pPr>
              <w:widowControl w:val="0"/>
              <w:autoSpaceDE w:val="0"/>
              <w:autoSpaceDN w:val="0"/>
              <w:adjustRightInd w:val="0"/>
              <w:rPr>
                <w:sz w:val="22"/>
                <w:szCs w:val="22"/>
                <w:lang w:val="fr-CA"/>
              </w:rPr>
            </w:pPr>
            <w:r w:rsidRPr="00AA0CEF">
              <w:rPr>
                <w:sz w:val="22"/>
                <w:szCs w:val="22"/>
                <w:lang w:val="fr-CA"/>
              </w:rPr>
              <w:t>Accord de s</w:t>
            </w:r>
            <w:r w:rsidR="0076069D" w:rsidRPr="00AA0CEF">
              <w:rPr>
                <w:sz w:val="22"/>
                <w:szCs w:val="22"/>
                <w:lang w:val="fr-CA"/>
              </w:rPr>
              <w:t>ervice</w:t>
            </w:r>
          </w:p>
        </w:tc>
      </w:tr>
      <w:permEnd w:id="1169104862"/>
    </w:tbl>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D8087A" w:rsidRPr="00AA0CEF" w:rsidRDefault="00D8087A" w:rsidP="0076069D">
      <w:pPr>
        <w:widowControl w:val="0"/>
        <w:autoSpaceDE w:val="0"/>
        <w:autoSpaceDN w:val="0"/>
        <w:adjustRightInd w:val="0"/>
        <w:rPr>
          <w:color w:val="1F3864" w:themeColor="accent5" w:themeShade="80"/>
          <w:sz w:val="22"/>
          <w:szCs w:val="22"/>
          <w:lang w:val="fr-CA"/>
        </w:rPr>
      </w:pPr>
    </w:p>
    <w:p w:rsidR="00D8087A" w:rsidRPr="00AA0CEF" w:rsidRDefault="00D8087A" w:rsidP="0076069D">
      <w:pPr>
        <w:widowControl w:val="0"/>
        <w:autoSpaceDE w:val="0"/>
        <w:autoSpaceDN w:val="0"/>
        <w:adjustRightInd w:val="0"/>
        <w:rPr>
          <w:color w:val="1F3864" w:themeColor="accent5" w:themeShade="80"/>
          <w:sz w:val="22"/>
          <w:szCs w:val="22"/>
          <w:lang w:val="fr-CA"/>
        </w:rPr>
      </w:pPr>
    </w:p>
    <w:p w:rsidR="00D8087A" w:rsidRPr="00AA0CEF" w:rsidRDefault="00D8087A" w:rsidP="0076069D">
      <w:pPr>
        <w:widowControl w:val="0"/>
        <w:autoSpaceDE w:val="0"/>
        <w:autoSpaceDN w:val="0"/>
        <w:adjustRightInd w:val="0"/>
        <w:rPr>
          <w:color w:val="1F3864" w:themeColor="accent5" w:themeShade="80"/>
          <w:sz w:val="22"/>
          <w:szCs w:val="22"/>
          <w:lang w:val="fr-CA"/>
        </w:rPr>
      </w:pPr>
    </w:p>
    <w:p w:rsidR="00D8087A" w:rsidRPr="00AA0CEF" w:rsidRDefault="00D8087A" w:rsidP="0076069D">
      <w:pPr>
        <w:widowControl w:val="0"/>
        <w:autoSpaceDE w:val="0"/>
        <w:autoSpaceDN w:val="0"/>
        <w:adjustRightInd w:val="0"/>
        <w:rPr>
          <w:color w:val="1F3864" w:themeColor="accent5" w:themeShade="80"/>
          <w:sz w:val="22"/>
          <w:szCs w:val="22"/>
          <w:lang w:val="fr-CA"/>
        </w:rPr>
      </w:pPr>
    </w:p>
    <w:p w:rsidR="00D8087A" w:rsidRPr="00AA0CEF" w:rsidRDefault="00D8087A" w:rsidP="0076069D">
      <w:pPr>
        <w:widowControl w:val="0"/>
        <w:autoSpaceDE w:val="0"/>
        <w:autoSpaceDN w:val="0"/>
        <w:adjustRightInd w:val="0"/>
        <w:rPr>
          <w:color w:val="1F3864" w:themeColor="accent5" w:themeShade="80"/>
          <w:sz w:val="22"/>
          <w:szCs w:val="22"/>
          <w:lang w:val="fr-CA"/>
        </w:rPr>
      </w:pPr>
    </w:p>
    <w:p w:rsidR="00D8087A" w:rsidRPr="00AA0CEF" w:rsidRDefault="00D8087A" w:rsidP="0076069D">
      <w:pPr>
        <w:widowControl w:val="0"/>
        <w:autoSpaceDE w:val="0"/>
        <w:autoSpaceDN w:val="0"/>
        <w:adjustRightInd w:val="0"/>
        <w:rPr>
          <w:color w:val="1F3864" w:themeColor="accent5" w:themeShade="80"/>
          <w:sz w:val="22"/>
          <w:szCs w:val="22"/>
          <w:lang w:val="fr-CA"/>
        </w:rPr>
      </w:pPr>
    </w:p>
    <w:p w:rsidR="00D8087A" w:rsidRPr="00AA0CEF" w:rsidRDefault="00D8087A" w:rsidP="0076069D">
      <w:pPr>
        <w:widowControl w:val="0"/>
        <w:autoSpaceDE w:val="0"/>
        <w:autoSpaceDN w:val="0"/>
        <w:adjustRightInd w:val="0"/>
        <w:rPr>
          <w:color w:val="1F3864" w:themeColor="accent5" w:themeShade="80"/>
          <w:sz w:val="22"/>
          <w:szCs w:val="22"/>
          <w:lang w:val="fr-CA"/>
        </w:rPr>
      </w:pPr>
    </w:p>
    <w:p w:rsidR="00D8087A" w:rsidRPr="00AA0CEF" w:rsidRDefault="00D8087A" w:rsidP="0076069D">
      <w:pPr>
        <w:widowControl w:val="0"/>
        <w:autoSpaceDE w:val="0"/>
        <w:autoSpaceDN w:val="0"/>
        <w:adjustRightInd w:val="0"/>
        <w:rPr>
          <w:color w:val="1F3864" w:themeColor="accent5" w:themeShade="80"/>
          <w:sz w:val="22"/>
          <w:szCs w:val="22"/>
          <w:lang w:val="fr-CA"/>
        </w:rPr>
      </w:pPr>
    </w:p>
    <w:p w:rsidR="00D8087A" w:rsidRPr="00AA0CEF" w:rsidRDefault="00D8087A"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widowControl w:val="0"/>
        <w:autoSpaceDE w:val="0"/>
        <w:autoSpaceDN w:val="0"/>
        <w:adjustRightInd w:val="0"/>
        <w:rPr>
          <w:color w:val="1F3864" w:themeColor="accent5" w:themeShade="80"/>
          <w:sz w:val="22"/>
          <w:szCs w:val="22"/>
          <w:lang w:val="fr-CA"/>
        </w:rPr>
      </w:pPr>
    </w:p>
    <w:p w:rsidR="0076069D" w:rsidRPr="00AA0CEF" w:rsidRDefault="0076069D" w:rsidP="0076069D">
      <w:pPr>
        <w:rPr>
          <w:b/>
          <w:color w:val="2E74B5" w:themeColor="accent1" w:themeShade="BF"/>
          <w:spacing w:val="20"/>
          <w:sz w:val="22"/>
          <w:szCs w:val="22"/>
          <w:lang w:val="fr-CA"/>
        </w:rPr>
      </w:pPr>
    </w:p>
    <w:p w:rsidR="0076069D" w:rsidRPr="00AA0CEF" w:rsidRDefault="0076069D" w:rsidP="0076069D">
      <w:pPr>
        <w:pStyle w:val="ListParagraph"/>
        <w:widowControl w:val="0"/>
        <w:autoSpaceDE w:val="0"/>
        <w:autoSpaceDN w:val="0"/>
        <w:adjustRightInd w:val="0"/>
        <w:jc w:val="both"/>
        <w:rPr>
          <w:b/>
          <w:color w:val="2E74B5" w:themeColor="accent1" w:themeShade="BF"/>
          <w:spacing w:val="20"/>
          <w:sz w:val="22"/>
          <w:szCs w:val="22"/>
          <w:lang w:val="fr-CA"/>
        </w:rPr>
      </w:pPr>
      <w:r w:rsidRPr="00AA0CEF">
        <w:rPr>
          <w:noProof/>
          <w:color w:val="1F3864" w:themeColor="accent5" w:themeShade="80"/>
          <w:sz w:val="22"/>
          <w:szCs w:val="22"/>
          <w:lang w:val="fr-CA"/>
        </w:rPr>
        <mc:AlternateContent>
          <mc:Choice Requires="wps">
            <w:drawing>
              <wp:anchor distT="45720" distB="45720" distL="114300" distR="114300" simplePos="0" relativeHeight="251663360" behindDoc="0" locked="0" layoutInCell="1" allowOverlap="1" wp14:anchorId="641865F8" wp14:editId="170CCC63">
                <wp:simplePos x="0" y="0"/>
                <wp:positionH relativeFrom="column">
                  <wp:posOffset>575094</wp:posOffset>
                </wp:positionH>
                <wp:positionV relativeFrom="paragraph">
                  <wp:posOffset>5727</wp:posOffset>
                </wp:positionV>
                <wp:extent cx="5532120" cy="425450"/>
                <wp:effectExtent l="0" t="0" r="11430" b="127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425450"/>
                        </a:xfrm>
                        <a:prstGeom prst="rect">
                          <a:avLst/>
                        </a:prstGeom>
                        <a:solidFill>
                          <a:srgbClr val="045F7C"/>
                        </a:solidFill>
                        <a:ln w="9525">
                          <a:solidFill>
                            <a:srgbClr val="000000"/>
                          </a:solidFill>
                          <a:miter lim="800000"/>
                          <a:headEnd/>
                          <a:tailEnd/>
                        </a:ln>
                      </wps:spPr>
                      <wps:txbx>
                        <w:txbxContent>
                          <w:p w:rsidR="004626C9" w:rsidRPr="0076069D" w:rsidRDefault="004626C9" w:rsidP="00862FA4">
                            <w:pPr>
                              <w:jc w:val="center"/>
                              <w:rPr>
                                <w:b/>
                                <w:color w:val="FFFFFF" w:themeColor="background1"/>
                                <w:sz w:val="36"/>
                                <w:szCs w:val="36"/>
                              </w:rPr>
                            </w:pPr>
                            <w:r w:rsidRPr="00862FA4">
                              <w:rPr>
                                <w:b/>
                                <w:bCs/>
                                <w:color w:val="FFFFFF" w:themeColor="background1"/>
                                <w:sz w:val="36"/>
                                <w:szCs w:val="36"/>
                                <w:lang w:val="fr-CA"/>
                              </w:rPr>
                              <w:t>ÉVALUATION DE FIN D’ANNÉE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865F8" id="Text Box 14" o:spid="_x0000_s1030" type="#_x0000_t202" style="position:absolute;left:0;text-align:left;margin-left:45.3pt;margin-top:.45pt;width:435.6pt;height:3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" fillcolor="#045f7c">
                <v:textbox>
                  <w:txbxContent>
                    <w:p w:rsidR="004626C9" w:rsidRPr="0076069D" w:rsidRDefault="004626C9" w:rsidP="00862FA4">
                      <w:pPr>
                        <w:jc w:val="center"/>
                        <w:rPr>
                          <w:b/>
                          <w:color w:val="FFFFFF" w:themeColor="background1"/>
                          <w:sz w:val="36"/>
                          <w:szCs w:val="36"/>
                        </w:rPr>
                      </w:pPr>
                      <w:r w:rsidRPr="00862FA4">
                        <w:rPr>
                          <w:b/>
                          <w:bCs/>
                          <w:color w:val="FFFFFF" w:themeColor="background1"/>
                          <w:sz w:val="36"/>
                          <w:szCs w:val="36"/>
                          <w:lang w:val="fr-CA"/>
                        </w:rPr>
                        <w:t>ÉVALUATION DE FIN D’ANNÉE</w:t>
                      </w:r>
                    </w:p>
                  </w:txbxContent>
                </v:textbox>
                <w10:wrap type="square"/>
              </v:shape>
            </w:pict>
          </mc:Fallback>
        </mc:AlternateContent>
      </w:r>
    </w:p>
    <w:p w:rsidR="0076069D" w:rsidRPr="00AA0CEF" w:rsidRDefault="0076069D" w:rsidP="0076069D">
      <w:pPr>
        <w:pStyle w:val="ListParagraph"/>
        <w:widowControl w:val="0"/>
        <w:autoSpaceDE w:val="0"/>
        <w:autoSpaceDN w:val="0"/>
        <w:adjustRightInd w:val="0"/>
        <w:jc w:val="both"/>
        <w:rPr>
          <w:b/>
          <w:color w:val="2E74B5" w:themeColor="accent1" w:themeShade="BF"/>
          <w:spacing w:val="20"/>
          <w:sz w:val="22"/>
          <w:szCs w:val="22"/>
          <w:lang w:val="fr-CA"/>
        </w:rPr>
      </w:pPr>
    </w:p>
    <w:p w:rsidR="0076069D" w:rsidRPr="00AA0CEF" w:rsidRDefault="0076069D" w:rsidP="0076069D">
      <w:pPr>
        <w:pStyle w:val="ListParagraph"/>
        <w:widowControl w:val="0"/>
        <w:autoSpaceDE w:val="0"/>
        <w:autoSpaceDN w:val="0"/>
        <w:adjustRightInd w:val="0"/>
        <w:jc w:val="both"/>
        <w:rPr>
          <w:b/>
          <w:color w:val="2E74B5" w:themeColor="accent1" w:themeShade="BF"/>
          <w:spacing w:val="20"/>
          <w:sz w:val="22"/>
          <w:szCs w:val="22"/>
          <w:lang w:val="fr-CA"/>
        </w:rPr>
      </w:pPr>
    </w:p>
    <w:p w:rsidR="0076069D" w:rsidRPr="00AA0CEF" w:rsidRDefault="0076069D" w:rsidP="0076069D">
      <w:pPr>
        <w:pStyle w:val="ListParagraph"/>
        <w:widowControl w:val="0"/>
        <w:autoSpaceDE w:val="0"/>
        <w:autoSpaceDN w:val="0"/>
        <w:adjustRightInd w:val="0"/>
        <w:jc w:val="both"/>
        <w:rPr>
          <w:b/>
          <w:color w:val="2E74B5" w:themeColor="accent1" w:themeShade="BF"/>
          <w:spacing w:val="20"/>
          <w:sz w:val="22"/>
          <w:szCs w:val="22"/>
          <w:lang w:val="fr-CA"/>
        </w:rPr>
      </w:pPr>
    </w:p>
    <w:p w:rsidR="0076069D" w:rsidRPr="00AA0CEF" w:rsidRDefault="00862FA4" w:rsidP="0076069D">
      <w:pPr>
        <w:pStyle w:val="ListParagraph"/>
        <w:widowControl w:val="0"/>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 Chaque année, le conseil d</w:t>
      </w:r>
      <w:r w:rsidR="002B3F9A">
        <w:rPr>
          <w:color w:val="1F3864" w:themeColor="accent5" w:themeShade="80"/>
          <w:sz w:val="22"/>
          <w:szCs w:val="22"/>
          <w:lang w:val="fr-CA"/>
        </w:rPr>
        <w:t>’</w:t>
      </w:r>
      <w:r w:rsidRPr="00AA0CEF">
        <w:rPr>
          <w:color w:val="1F3864" w:themeColor="accent5" w:themeShade="80"/>
          <w:sz w:val="22"/>
          <w:szCs w:val="22"/>
          <w:lang w:val="fr-CA"/>
        </w:rPr>
        <w:t>établissement évalue les résultats obtenus par l</w:t>
      </w:r>
      <w:r w:rsidR="002B3F9A">
        <w:rPr>
          <w:color w:val="1F3864" w:themeColor="accent5" w:themeShade="80"/>
          <w:sz w:val="22"/>
          <w:szCs w:val="22"/>
          <w:lang w:val="fr-CA"/>
        </w:rPr>
        <w:t>’</w:t>
      </w:r>
      <w:r w:rsidRPr="00AA0CEF">
        <w:rPr>
          <w:color w:val="1F3864" w:themeColor="accent5" w:themeShade="80"/>
          <w:sz w:val="22"/>
          <w:szCs w:val="22"/>
          <w:lang w:val="fr-CA"/>
        </w:rPr>
        <w:t>école en matière de prévention et de traitement de l</w:t>
      </w:r>
      <w:r w:rsidR="002B3F9A">
        <w:rPr>
          <w:color w:val="1F3864" w:themeColor="accent5" w:themeShade="80"/>
          <w:sz w:val="22"/>
          <w:szCs w:val="22"/>
          <w:lang w:val="fr-CA"/>
        </w:rPr>
        <w:t>’</w:t>
      </w:r>
      <w:r w:rsidRPr="00AA0CEF">
        <w:rPr>
          <w:color w:val="1F3864" w:themeColor="accent5" w:themeShade="80"/>
          <w:sz w:val="22"/>
          <w:szCs w:val="22"/>
          <w:lang w:val="fr-CA"/>
        </w:rPr>
        <w:t>intimidation et de la violence. » (QEA 83.1.) Un document rendant compte de l</w:t>
      </w:r>
      <w:r w:rsidR="002B3F9A">
        <w:rPr>
          <w:color w:val="1F3864" w:themeColor="accent5" w:themeShade="80"/>
          <w:sz w:val="22"/>
          <w:szCs w:val="22"/>
          <w:lang w:val="fr-CA"/>
        </w:rPr>
        <w:t>’</w:t>
      </w:r>
      <w:r w:rsidRPr="00AA0CEF">
        <w:rPr>
          <w:color w:val="1F3864" w:themeColor="accent5" w:themeShade="80"/>
          <w:sz w:val="22"/>
          <w:szCs w:val="22"/>
          <w:lang w:val="fr-CA"/>
        </w:rPr>
        <w:t>évaluation doit être distribué aux parents/tuteurs, au personnel de l</w:t>
      </w:r>
      <w:r w:rsidR="002B3F9A">
        <w:rPr>
          <w:color w:val="1F3864" w:themeColor="accent5" w:themeShade="80"/>
          <w:sz w:val="22"/>
          <w:szCs w:val="22"/>
          <w:lang w:val="fr-CA"/>
        </w:rPr>
        <w:t>’</w:t>
      </w:r>
      <w:r w:rsidRPr="00AA0CEF">
        <w:rPr>
          <w:color w:val="1F3864" w:themeColor="accent5" w:themeShade="80"/>
          <w:sz w:val="22"/>
          <w:szCs w:val="22"/>
          <w:lang w:val="fr-CA"/>
        </w:rPr>
        <w:t>école et au Protecteur régional des élèves responsable de la reddition de comptes affecté à la région où se trouve l</w:t>
      </w:r>
      <w:r w:rsidR="002B3F9A">
        <w:rPr>
          <w:color w:val="1F3864" w:themeColor="accent5" w:themeShade="80"/>
          <w:sz w:val="22"/>
          <w:szCs w:val="22"/>
          <w:lang w:val="fr-CA"/>
        </w:rPr>
        <w:t>’</w:t>
      </w:r>
      <w:r w:rsidRPr="00AA0CEF">
        <w:rPr>
          <w:color w:val="1F3864" w:themeColor="accent5" w:themeShade="80"/>
          <w:sz w:val="22"/>
          <w:szCs w:val="22"/>
          <w:lang w:val="fr-CA"/>
        </w:rPr>
        <w:t>école.</w:t>
      </w:r>
    </w:p>
    <w:p w:rsidR="00862FA4" w:rsidRPr="00AA0CEF" w:rsidRDefault="00862FA4" w:rsidP="0076069D">
      <w:pPr>
        <w:pStyle w:val="ListParagraph"/>
        <w:widowControl w:val="0"/>
        <w:autoSpaceDE w:val="0"/>
        <w:autoSpaceDN w:val="0"/>
        <w:adjustRightInd w:val="0"/>
        <w:jc w:val="both"/>
        <w:rPr>
          <w:b/>
          <w:color w:val="FF0000"/>
          <w:spacing w:val="20"/>
          <w:sz w:val="22"/>
          <w:szCs w:val="22"/>
          <w:lang w:val="fr-CA"/>
        </w:rPr>
      </w:pPr>
    </w:p>
    <w:tbl>
      <w:tblPr>
        <w:tblStyle w:val="TableGrid"/>
        <w:tblW w:w="0" w:type="auto"/>
        <w:tblInd w:w="802" w:type="dxa"/>
        <w:tblBorders>
          <w:top w:val="single" w:sz="24" w:space="0" w:color="1F3864" w:themeColor="accent5" w:themeShade="80"/>
          <w:left w:val="none" w:sz="0" w:space="0" w:color="auto"/>
          <w:bottom w:val="single" w:sz="2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9121"/>
        <w:gridCol w:w="83"/>
      </w:tblGrid>
      <w:tr w:rsidR="0076069D" w:rsidRPr="004626C9" w:rsidTr="005A7F47">
        <w:trPr>
          <w:gridAfter w:val="1"/>
          <w:wAfter w:w="83" w:type="dxa"/>
          <w:trHeight w:val="1312"/>
        </w:trPr>
        <w:tc>
          <w:tcPr>
            <w:tcW w:w="9121" w:type="dxa"/>
            <w:vAlign w:val="bottom"/>
          </w:tcPr>
          <w:p w:rsidR="0076069D" w:rsidRPr="00AA0CEF" w:rsidRDefault="00793A29" w:rsidP="00793A29">
            <w:pPr>
              <w:widowControl w:val="0"/>
              <w:autoSpaceDE w:val="0"/>
              <w:autoSpaceDN w:val="0"/>
              <w:adjustRightInd w:val="0"/>
              <w:rPr>
                <w:color w:val="1F3864" w:themeColor="accent5" w:themeShade="80"/>
                <w:sz w:val="22"/>
                <w:szCs w:val="22"/>
                <w:lang w:val="fr-CA"/>
              </w:rPr>
            </w:pPr>
            <w:r w:rsidRPr="00AA0CEF">
              <w:rPr>
                <w:color w:val="1F3864" w:themeColor="accent5" w:themeShade="80"/>
                <w:sz w:val="22"/>
                <w:szCs w:val="22"/>
                <w:lang w:val="fr-CA"/>
              </w:rPr>
              <w:t>Afin d</w:t>
            </w:r>
            <w:r w:rsidR="002B3F9A">
              <w:rPr>
                <w:color w:val="1F3864" w:themeColor="accent5" w:themeShade="80"/>
                <w:sz w:val="22"/>
                <w:szCs w:val="22"/>
                <w:lang w:val="fr-CA"/>
              </w:rPr>
              <w:t>’</w:t>
            </w:r>
            <w:r w:rsidRPr="00AA0CEF">
              <w:rPr>
                <w:color w:val="1F3864" w:themeColor="accent5" w:themeShade="80"/>
                <w:sz w:val="22"/>
                <w:szCs w:val="22"/>
                <w:lang w:val="fr-CA"/>
              </w:rPr>
              <w:t>assurer l</w:t>
            </w:r>
            <w:r w:rsidR="002B3F9A">
              <w:rPr>
                <w:color w:val="1F3864" w:themeColor="accent5" w:themeShade="80"/>
                <w:sz w:val="22"/>
                <w:szCs w:val="22"/>
                <w:lang w:val="fr-CA"/>
              </w:rPr>
              <w:t>’</w:t>
            </w:r>
            <w:r w:rsidRPr="00AA0CEF">
              <w:rPr>
                <w:color w:val="1F3864" w:themeColor="accent5" w:themeShade="80"/>
                <w:sz w:val="22"/>
                <w:szCs w:val="22"/>
                <w:lang w:val="fr-CA"/>
              </w:rPr>
              <w:t>intégrité de ce Plan, l</w:t>
            </w:r>
            <w:r w:rsidR="002B3F9A">
              <w:rPr>
                <w:color w:val="1F3864" w:themeColor="accent5" w:themeShade="80"/>
                <w:sz w:val="22"/>
                <w:szCs w:val="22"/>
                <w:lang w:val="fr-CA"/>
              </w:rPr>
              <w:t>’</w:t>
            </w:r>
            <w:r w:rsidRPr="00AA0CEF">
              <w:rPr>
                <w:color w:val="1F3864" w:themeColor="accent5" w:themeShade="80"/>
                <w:sz w:val="22"/>
                <w:szCs w:val="22"/>
                <w:lang w:val="fr-CA"/>
              </w:rPr>
              <w:t>administration de notre école effectue une évaluation annuelle qui passe en revue </w:t>
            </w:r>
            <w:r w:rsidR="0076069D" w:rsidRPr="00AA0CEF">
              <w:rPr>
                <w:color w:val="1F3864" w:themeColor="accent5" w:themeShade="80"/>
                <w:sz w:val="22"/>
                <w:szCs w:val="22"/>
                <w:lang w:val="fr-CA"/>
              </w:rPr>
              <w:t>:</w:t>
            </w:r>
          </w:p>
        </w:tc>
      </w:tr>
      <w:tr w:rsidR="0076069D" w:rsidRPr="004626C9" w:rsidTr="005A7F47">
        <w:trPr>
          <w:trHeight w:val="144"/>
        </w:trPr>
        <w:tc>
          <w:tcPr>
            <w:tcW w:w="9204" w:type="dxa"/>
            <w:gridSpan w:val="2"/>
          </w:tcPr>
          <w:p w:rsidR="0076069D" w:rsidRPr="00AA0CEF" w:rsidRDefault="0076069D" w:rsidP="005A7F47">
            <w:pPr>
              <w:widowControl w:val="0"/>
              <w:autoSpaceDE w:val="0"/>
              <w:autoSpaceDN w:val="0"/>
              <w:adjustRightInd w:val="0"/>
              <w:rPr>
                <w:color w:val="1F3864" w:themeColor="accent5" w:themeShade="80"/>
                <w:sz w:val="22"/>
                <w:szCs w:val="22"/>
                <w:lang w:val="fr-CA"/>
              </w:rPr>
            </w:pPr>
          </w:p>
          <w:p w:rsidR="0076069D" w:rsidRPr="00AA0CEF" w:rsidRDefault="0076069D" w:rsidP="005A7F47">
            <w:pPr>
              <w:widowControl w:val="0"/>
              <w:autoSpaceDE w:val="0"/>
              <w:autoSpaceDN w:val="0"/>
              <w:adjustRightInd w:val="0"/>
              <w:rPr>
                <w:color w:val="1F3864" w:themeColor="accent5" w:themeShade="80"/>
                <w:sz w:val="22"/>
                <w:szCs w:val="22"/>
                <w:lang w:val="fr-CA"/>
              </w:rPr>
            </w:pPr>
          </w:p>
          <w:p w:rsidR="0076069D" w:rsidRPr="00AA0CEF" w:rsidRDefault="00793A29" w:rsidP="005A7F47">
            <w:pPr>
              <w:pStyle w:val="ListParagraph"/>
              <w:widowControl w:val="0"/>
              <w:numPr>
                <w:ilvl w:val="0"/>
                <w:numId w:val="13"/>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Les résultats du sondage</w:t>
            </w:r>
            <w:r w:rsidR="0076069D" w:rsidRPr="00AA0CEF">
              <w:rPr>
                <w:color w:val="1F3864" w:themeColor="accent5" w:themeShade="80"/>
                <w:sz w:val="22"/>
                <w:szCs w:val="22"/>
                <w:lang w:val="fr-CA"/>
              </w:rPr>
              <w:t xml:space="preserve"> </w:t>
            </w:r>
            <w:r w:rsidR="0076069D" w:rsidRPr="00AA0CEF">
              <w:rPr>
                <w:b/>
                <w:i/>
                <w:color w:val="1F3864" w:themeColor="accent5" w:themeShade="80"/>
                <w:sz w:val="22"/>
                <w:szCs w:val="22"/>
                <w:lang w:val="fr-CA"/>
              </w:rPr>
              <w:t xml:space="preserve">Our </w:t>
            </w:r>
            <w:proofErr w:type="spellStart"/>
            <w:r w:rsidR="0076069D" w:rsidRPr="00AA0CEF">
              <w:rPr>
                <w:b/>
                <w:i/>
                <w:color w:val="1F3864" w:themeColor="accent5" w:themeShade="80"/>
                <w:sz w:val="22"/>
                <w:szCs w:val="22"/>
                <w:lang w:val="fr-CA"/>
              </w:rPr>
              <w:t>School</w:t>
            </w:r>
            <w:proofErr w:type="spellEnd"/>
            <w:r w:rsidR="0076069D" w:rsidRPr="00AA0CEF">
              <w:rPr>
                <w:b/>
                <w:i/>
                <w:color w:val="1F3864" w:themeColor="accent5" w:themeShade="80"/>
                <w:sz w:val="22"/>
                <w:szCs w:val="22"/>
                <w:lang w:val="fr-CA"/>
              </w:rPr>
              <w:t xml:space="preserve"> Survey</w:t>
            </w:r>
            <w:r w:rsidR="0076069D" w:rsidRPr="00AA0CEF">
              <w:rPr>
                <w:color w:val="1F3864" w:themeColor="accent5" w:themeShade="80"/>
                <w:sz w:val="22"/>
                <w:szCs w:val="22"/>
                <w:lang w:val="fr-CA"/>
              </w:rPr>
              <w:t>.</w:t>
            </w:r>
          </w:p>
          <w:p w:rsidR="0076069D" w:rsidRPr="00AA0CEF" w:rsidRDefault="0076069D" w:rsidP="005A7F47">
            <w:pPr>
              <w:pStyle w:val="ListParagraph"/>
              <w:widowControl w:val="0"/>
              <w:autoSpaceDE w:val="0"/>
              <w:autoSpaceDN w:val="0"/>
              <w:adjustRightInd w:val="0"/>
              <w:ind w:left="1062"/>
              <w:jc w:val="both"/>
              <w:rPr>
                <w:color w:val="1F3864" w:themeColor="accent5" w:themeShade="80"/>
                <w:sz w:val="22"/>
                <w:szCs w:val="22"/>
                <w:lang w:val="fr-CA"/>
              </w:rPr>
            </w:pPr>
          </w:p>
          <w:p w:rsidR="0076069D" w:rsidRPr="00AA0CEF" w:rsidRDefault="00793A29" w:rsidP="00793A29">
            <w:pPr>
              <w:pStyle w:val="ListParagraph"/>
              <w:widowControl w:val="0"/>
              <w:numPr>
                <w:ilvl w:val="0"/>
                <w:numId w:val="13"/>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La révision et l</w:t>
            </w:r>
            <w:r w:rsidR="002B3F9A">
              <w:rPr>
                <w:color w:val="1F3864" w:themeColor="accent5" w:themeShade="80"/>
                <w:sz w:val="22"/>
                <w:szCs w:val="22"/>
                <w:lang w:val="fr-CA"/>
              </w:rPr>
              <w:t>’</w:t>
            </w:r>
            <w:r w:rsidRPr="00AA0CEF">
              <w:rPr>
                <w:color w:val="1F3864" w:themeColor="accent5" w:themeShade="80"/>
                <w:sz w:val="22"/>
                <w:szCs w:val="22"/>
                <w:lang w:val="fr-CA"/>
              </w:rPr>
              <w:t>analyse des entrées dans GP</w:t>
            </w:r>
            <w:r w:rsidR="000F2DD6">
              <w:rPr>
                <w:color w:val="1F3864" w:themeColor="accent5" w:themeShade="80"/>
                <w:sz w:val="22"/>
                <w:szCs w:val="22"/>
                <w:lang w:val="fr-CA"/>
              </w:rPr>
              <w:t>I</w:t>
            </w:r>
            <w:r w:rsidRPr="00AA0CEF">
              <w:rPr>
                <w:color w:val="1F3864" w:themeColor="accent5" w:themeShade="80"/>
                <w:sz w:val="22"/>
                <w:szCs w:val="22"/>
                <w:lang w:val="fr-CA"/>
              </w:rPr>
              <w:t>/ISM (plateforme numérique de signalement) liées à l</w:t>
            </w:r>
            <w:r w:rsidR="002B3F9A">
              <w:rPr>
                <w:color w:val="1F3864" w:themeColor="accent5" w:themeShade="80"/>
                <w:sz w:val="22"/>
                <w:szCs w:val="22"/>
                <w:lang w:val="fr-CA"/>
              </w:rPr>
              <w:t>’</w:t>
            </w:r>
            <w:r w:rsidRPr="00AA0CEF">
              <w:rPr>
                <w:color w:val="1F3864" w:themeColor="accent5" w:themeShade="80"/>
                <w:sz w:val="22"/>
                <w:szCs w:val="22"/>
                <w:lang w:val="fr-CA"/>
              </w:rPr>
              <w:t>intimidation et/ou la violence afin d</w:t>
            </w:r>
            <w:r w:rsidR="002B3F9A">
              <w:rPr>
                <w:color w:val="1F3864" w:themeColor="accent5" w:themeShade="80"/>
                <w:sz w:val="22"/>
                <w:szCs w:val="22"/>
                <w:lang w:val="fr-CA"/>
              </w:rPr>
              <w:t>’</w:t>
            </w:r>
            <w:r w:rsidRPr="00AA0CEF">
              <w:rPr>
                <w:color w:val="1F3864" w:themeColor="accent5" w:themeShade="80"/>
                <w:sz w:val="22"/>
                <w:szCs w:val="22"/>
                <w:lang w:val="fr-CA"/>
              </w:rPr>
              <w:t>évaluer la réduction ou l</w:t>
            </w:r>
            <w:r w:rsidR="002B3F9A">
              <w:rPr>
                <w:color w:val="1F3864" w:themeColor="accent5" w:themeShade="80"/>
                <w:sz w:val="22"/>
                <w:szCs w:val="22"/>
                <w:lang w:val="fr-CA"/>
              </w:rPr>
              <w:t>’</w:t>
            </w:r>
            <w:r w:rsidRPr="00AA0CEF">
              <w:rPr>
                <w:color w:val="1F3864" w:themeColor="accent5" w:themeShade="80"/>
                <w:sz w:val="22"/>
                <w:szCs w:val="22"/>
                <w:lang w:val="fr-CA"/>
              </w:rPr>
              <w:t>augmentation du nombre d</w:t>
            </w:r>
            <w:r w:rsidR="002B3F9A">
              <w:rPr>
                <w:color w:val="1F3864" w:themeColor="accent5" w:themeShade="80"/>
                <w:sz w:val="22"/>
                <w:szCs w:val="22"/>
                <w:lang w:val="fr-CA"/>
              </w:rPr>
              <w:t>’</w:t>
            </w:r>
            <w:r w:rsidRPr="00AA0CEF">
              <w:rPr>
                <w:color w:val="1F3864" w:themeColor="accent5" w:themeShade="80"/>
                <w:sz w:val="22"/>
                <w:szCs w:val="22"/>
                <w:lang w:val="fr-CA"/>
              </w:rPr>
              <w:t>incidents d</w:t>
            </w:r>
            <w:r w:rsidR="002B3F9A">
              <w:rPr>
                <w:color w:val="1F3864" w:themeColor="accent5" w:themeShade="80"/>
                <w:sz w:val="22"/>
                <w:szCs w:val="22"/>
                <w:lang w:val="fr-CA"/>
              </w:rPr>
              <w:t>’</w:t>
            </w:r>
            <w:r w:rsidRPr="00AA0CEF">
              <w:rPr>
                <w:color w:val="1F3864" w:themeColor="accent5" w:themeShade="80"/>
                <w:sz w:val="22"/>
                <w:szCs w:val="22"/>
                <w:lang w:val="fr-CA"/>
              </w:rPr>
              <w:t>intimidation et/ou de violence.</w:t>
            </w:r>
          </w:p>
          <w:p w:rsidR="0076069D" w:rsidRPr="00AA0CEF" w:rsidRDefault="0076069D" w:rsidP="005A7F47">
            <w:pPr>
              <w:pStyle w:val="ListParagraph"/>
              <w:rPr>
                <w:color w:val="1F3864" w:themeColor="accent5" w:themeShade="80"/>
                <w:sz w:val="22"/>
                <w:szCs w:val="22"/>
                <w:lang w:val="fr-CA"/>
              </w:rPr>
            </w:pPr>
          </w:p>
          <w:p w:rsidR="0076069D" w:rsidRPr="00AA0CEF" w:rsidRDefault="00793A29" w:rsidP="00793A29">
            <w:pPr>
              <w:pStyle w:val="ListParagraph"/>
              <w:widowControl w:val="0"/>
              <w:numPr>
                <w:ilvl w:val="0"/>
                <w:numId w:val="13"/>
              </w:numPr>
              <w:autoSpaceDE w:val="0"/>
              <w:autoSpaceDN w:val="0"/>
              <w:adjustRightInd w:val="0"/>
              <w:jc w:val="both"/>
              <w:rPr>
                <w:color w:val="1F3864" w:themeColor="accent5" w:themeShade="80"/>
                <w:sz w:val="22"/>
                <w:szCs w:val="22"/>
                <w:lang w:val="fr-CA"/>
              </w:rPr>
            </w:pPr>
            <w:r w:rsidRPr="00AA0CEF">
              <w:rPr>
                <w:color w:val="1F3864" w:themeColor="accent5" w:themeShade="80"/>
                <w:sz w:val="22"/>
                <w:szCs w:val="22"/>
                <w:lang w:val="fr-CA"/>
              </w:rPr>
              <w:t>les initiatives mises en œuvre pour l</w:t>
            </w:r>
            <w:r w:rsidR="002B3F9A">
              <w:rPr>
                <w:color w:val="1F3864" w:themeColor="accent5" w:themeShade="80"/>
                <w:sz w:val="22"/>
                <w:szCs w:val="22"/>
                <w:lang w:val="fr-CA"/>
              </w:rPr>
              <w:t>’</w:t>
            </w:r>
            <w:r w:rsidRPr="00AA0CEF">
              <w:rPr>
                <w:color w:val="1F3864" w:themeColor="accent5" w:themeShade="80"/>
                <w:sz w:val="22"/>
                <w:szCs w:val="22"/>
                <w:lang w:val="fr-CA"/>
              </w:rPr>
              <w:t>année et une évaluation de l</w:t>
            </w:r>
            <w:r w:rsidR="002B3F9A">
              <w:rPr>
                <w:color w:val="1F3864" w:themeColor="accent5" w:themeShade="80"/>
                <w:sz w:val="22"/>
                <w:szCs w:val="22"/>
                <w:lang w:val="fr-CA"/>
              </w:rPr>
              <w:t>’</w:t>
            </w:r>
            <w:r w:rsidRPr="00AA0CEF">
              <w:rPr>
                <w:color w:val="1F3864" w:themeColor="accent5" w:themeShade="80"/>
                <w:sz w:val="22"/>
                <w:szCs w:val="22"/>
                <w:lang w:val="fr-CA"/>
              </w:rPr>
              <w:t>efficacité des actions</w:t>
            </w:r>
            <w:r w:rsidR="0076069D" w:rsidRPr="00AA0CEF">
              <w:rPr>
                <w:color w:val="1F3864" w:themeColor="accent5" w:themeShade="80"/>
                <w:sz w:val="22"/>
                <w:szCs w:val="22"/>
                <w:lang w:val="fr-CA"/>
              </w:rPr>
              <w:t>.</w:t>
            </w:r>
          </w:p>
          <w:p w:rsidR="0076069D" w:rsidRPr="00AA0CEF" w:rsidRDefault="0076069D" w:rsidP="005A7F47">
            <w:pPr>
              <w:widowControl w:val="0"/>
              <w:autoSpaceDE w:val="0"/>
              <w:autoSpaceDN w:val="0"/>
              <w:adjustRightInd w:val="0"/>
              <w:jc w:val="both"/>
              <w:rPr>
                <w:color w:val="1F3864" w:themeColor="accent5" w:themeShade="80"/>
                <w:sz w:val="22"/>
                <w:szCs w:val="22"/>
                <w:lang w:val="fr-CA"/>
              </w:rPr>
            </w:pPr>
          </w:p>
        </w:tc>
      </w:tr>
    </w:tbl>
    <w:p w:rsidR="0076069D" w:rsidRPr="00AA0CEF" w:rsidRDefault="0076069D" w:rsidP="0076069D">
      <w:pPr>
        <w:pStyle w:val="ListParagraph"/>
        <w:widowControl w:val="0"/>
        <w:autoSpaceDE w:val="0"/>
        <w:autoSpaceDN w:val="0"/>
        <w:adjustRightInd w:val="0"/>
        <w:jc w:val="both"/>
        <w:rPr>
          <w:b/>
          <w:color w:val="2E74B5" w:themeColor="accent1" w:themeShade="BF"/>
          <w:spacing w:val="20"/>
          <w:sz w:val="22"/>
          <w:szCs w:val="22"/>
          <w:lang w:val="fr-CA"/>
        </w:rPr>
      </w:pPr>
    </w:p>
    <w:p w:rsidR="0076069D" w:rsidRPr="00AA0CEF" w:rsidRDefault="0076069D" w:rsidP="0076069D">
      <w:pPr>
        <w:widowControl w:val="0"/>
        <w:autoSpaceDE w:val="0"/>
        <w:autoSpaceDN w:val="0"/>
        <w:adjustRightInd w:val="0"/>
        <w:ind w:left="720"/>
        <w:jc w:val="both"/>
        <w:rPr>
          <w:rStyle w:val="cf01"/>
          <w:lang w:val="fr-CA"/>
        </w:rPr>
      </w:pPr>
    </w:p>
    <w:p w:rsidR="0076069D" w:rsidRPr="00AA0CEF" w:rsidRDefault="0076069D" w:rsidP="0076069D">
      <w:pPr>
        <w:pStyle w:val="ListParagraph"/>
        <w:widowControl w:val="0"/>
        <w:autoSpaceDE w:val="0"/>
        <w:autoSpaceDN w:val="0"/>
        <w:adjustRightInd w:val="0"/>
        <w:jc w:val="both"/>
        <w:rPr>
          <w:b/>
          <w:color w:val="2E74B5" w:themeColor="accent1" w:themeShade="BF"/>
          <w:spacing w:val="20"/>
          <w:sz w:val="22"/>
          <w:szCs w:val="22"/>
          <w:lang w:val="fr-CA"/>
        </w:rPr>
      </w:pPr>
    </w:p>
    <w:p w:rsidR="00D27ED7" w:rsidRPr="00AA0CEF" w:rsidRDefault="00D27ED7" w:rsidP="00DC4D82">
      <w:pPr>
        <w:rPr>
          <w:lang w:val="fr-CA"/>
        </w:rPr>
      </w:pPr>
    </w:p>
    <w:sectPr w:rsidR="00D27ED7" w:rsidRPr="00AA0CEF" w:rsidSect="00102D5C">
      <w:headerReference w:type="even" r:id="rId20"/>
      <w:headerReference w:type="default" r:id="rId21"/>
      <w:footerReference w:type="default" r:id="rId22"/>
      <w:headerReference w:type="first" r:id="rId23"/>
      <w:pgSz w:w="12240" w:h="15840"/>
      <w:pgMar w:top="1440" w:right="720" w:bottom="1008" w:left="720" w:header="720" w:footer="720"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04EAB9" w16cex:dateUtc="2023-05-09T19: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419C" w:rsidRDefault="0026419C">
      <w:r>
        <w:separator/>
      </w:r>
    </w:p>
  </w:endnote>
  <w:endnote w:type="continuationSeparator" w:id="0">
    <w:p w:rsidR="0026419C" w:rsidRDefault="00264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26C9" w:rsidRPr="00EA07DB" w:rsidRDefault="004626C9">
    <w:pPr>
      <w:pStyle w:val="Footer"/>
      <w:rPr>
        <w:b/>
        <w:color w:val="FFFFFF" w:themeColor="background1"/>
        <w:sz w:val="22"/>
        <w:szCs w:val="22"/>
        <w:lang w:val="fr-FR"/>
      </w:rPr>
    </w:pPr>
    <w:r w:rsidRPr="00EA07DB">
      <w:rPr>
        <w:b/>
        <w:color w:val="FFFFFF" w:themeColor="background1"/>
        <w:sz w:val="22"/>
        <w:szCs w:val="22"/>
        <w:lang w:val="fr-FR"/>
      </w:rPr>
      <w:t xml:space="preserve">Créé par Justine </w:t>
    </w:r>
    <w:proofErr w:type="spellStart"/>
    <w:r w:rsidRPr="00EA07DB">
      <w:rPr>
        <w:b/>
        <w:color w:val="FFFFFF" w:themeColor="background1"/>
        <w:sz w:val="22"/>
        <w:szCs w:val="22"/>
        <w:lang w:val="fr-FR"/>
      </w:rPr>
      <w:t>Dansereau</w:t>
    </w:r>
    <w:proofErr w:type="spellEnd"/>
    <w:r>
      <w:rPr>
        <w:b/>
        <w:color w:val="FFFFFF" w:themeColor="background1"/>
        <w:sz w:val="22"/>
        <w:szCs w:val="22"/>
        <w:lang w:val="fr-FR"/>
      </w:rPr>
      <w:t>,</w:t>
    </w:r>
    <w:r w:rsidRPr="00EA07DB">
      <w:rPr>
        <w:b/>
        <w:color w:val="FFFFFF" w:themeColor="background1"/>
        <w:sz w:val="22"/>
        <w:szCs w:val="22"/>
        <w:lang w:val="fr-FR"/>
      </w:rPr>
      <w:t xml:space="preserve"> Conseillère pédagogique climat scolaire </w:t>
    </w:r>
    <w:r>
      <w:rPr>
        <w:b/>
        <w:color w:val="FFFFFF" w:themeColor="background1"/>
        <w:sz w:val="22"/>
        <w:szCs w:val="22"/>
        <w:lang w:val="fr-FR"/>
      </w:rPr>
      <w:t>CSSWL</w:t>
    </w:r>
    <w:r w:rsidRPr="00EA07DB">
      <w:rPr>
        <w:b/>
        <w:color w:val="FFFFFF" w:themeColor="background1"/>
        <w:sz w:val="22"/>
        <w:szCs w:val="22"/>
        <w:lang w:val="fr-FR"/>
      </w:rPr>
      <w:t xml:space="preserve"> / </w:t>
    </w:r>
    <w:r>
      <w:rPr>
        <w:b/>
        <w:color w:val="FFFFFF" w:themeColor="background1"/>
        <w:sz w:val="22"/>
        <w:szCs w:val="22"/>
        <w:lang w:val="fr-FR"/>
      </w:rPr>
      <w:t xml:space="preserve">Soutien </w:t>
    </w:r>
    <w:r w:rsidRPr="00EA07DB">
      <w:rPr>
        <w:b/>
        <w:color w:val="FFFFFF" w:themeColor="background1"/>
        <w:sz w:val="22"/>
        <w:szCs w:val="22"/>
        <w:lang w:val="fr-FR"/>
      </w:rPr>
      <w:t>Provincial MEQ - 2023</w:t>
    </w:r>
  </w:p>
  <w:p w:rsidR="004626C9" w:rsidRPr="00EA07DB" w:rsidRDefault="004626C9" w:rsidP="005A7F47">
    <w:pPr>
      <w:pStyle w:val="Footer"/>
      <w:tabs>
        <w:tab w:val="clear" w:pos="4320"/>
        <w:tab w:val="clear" w:pos="8640"/>
        <w:tab w:val="left" w:pos="9735"/>
      </w:tabs>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419C" w:rsidRDefault="0026419C">
      <w:r>
        <w:separator/>
      </w:r>
    </w:p>
  </w:footnote>
  <w:footnote w:type="continuationSeparator" w:id="0">
    <w:p w:rsidR="0026419C" w:rsidRDefault="00264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26C9" w:rsidRDefault="004626C9">
    <w:pPr>
      <w:pStyle w:val="Header"/>
    </w:pPr>
    <w:r>
      <w:rPr>
        <w:noProof/>
        <w:szCs w:val="20"/>
      </w:rPr>
      <w:pict w14:anchorId="5C29A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141594" o:spid="_x0000_s2051" type="#_x0000_t75" alt="" style="position:absolute;margin-left:0;margin-top:0;width:539.4pt;height:279pt;z-index:-251656192;mso-wrap-edited:f;mso-width-percent:0;mso-height-percent:0;mso-position-horizontal:center;mso-position-horizontal-relative:margin;mso-position-vertical:center;mso-position-vertical-relative:margin;mso-width-percent:0;mso-height-percent:0" o:allowincell="f">
          <v:imagedata r:id="rId1" o:title="csswl_logo july 2006" gain="19661f" blacklevel="22938f"/>
          <w10:wrap anchorx="margin" anchory="margin"/>
        </v:shape>
      </w:pict>
    </w:r>
    <w:r>
      <w:rPr>
        <w:noProof/>
        <w:szCs w:val="20"/>
      </w:rPr>
      <w:drawing>
        <wp:anchor distT="0" distB="0" distL="114300" distR="114300" simplePos="0" relativeHeight="251656192" behindDoc="1" locked="1" layoutInCell="1" allowOverlap="0" wp14:anchorId="7AA8BF7D" wp14:editId="7AA8BF7E">
          <wp:simplePos x="0" y="0"/>
          <wp:positionH relativeFrom="page">
            <wp:align>center</wp:align>
          </wp:positionH>
          <wp:positionV relativeFrom="page">
            <wp:align>center</wp:align>
          </wp:positionV>
          <wp:extent cx="8001000" cy="10287000"/>
          <wp:effectExtent l="0" t="0" r="0" b="0"/>
          <wp:wrapNone/>
          <wp:docPr id="3" name="Picture 3" descr="p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0" cy="10287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26C9" w:rsidRDefault="004626C9">
    <w:pPr>
      <w:pStyle w:val="Header"/>
    </w:pPr>
    <w:r>
      <w:rPr>
        <w:noProof/>
      </w:rPr>
      <w:drawing>
        <wp:anchor distT="0" distB="0" distL="114300" distR="114300" simplePos="0" relativeHeight="251657216" behindDoc="1" locked="0" layoutInCell="1" allowOverlap="1" wp14:anchorId="7AA8BF7F" wp14:editId="34EDD1A3">
          <wp:simplePos x="0" y="0"/>
          <wp:positionH relativeFrom="column">
            <wp:posOffset>-742950</wp:posOffset>
          </wp:positionH>
          <wp:positionV relativeFrom="paragraph">
            <wp:posOffset>-681355</wp:posOffset>
          </wp:positionV>
          <wp:extent cx="7799705" cy="10027920"/>
          <wp:effectExtent l="0" t="0" r="0" b="0"/>
          <wp:wrapNone/>
          <wp:docPr id="10" name="Picture 10" descr="CSSWL_Letterhead _PLAIN_logo or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SWL_Letterhead _PLAIN_logo or add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705" cy="10027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5A6E2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141595" o:spid="_x0000_s2050" type="#_x0000_t75" alt="" style="position:absolute;margin-left:0;margin-top:0;width:539.4pt;height:279pt;z-index:-251655168;mso-wrap-edited:f;mso-width-percent:0;mso-height-percent:0;mso-position-horizontal:center;mso-position-horizontal-relative:margin;mso-position-vertical:center;mso-position-vertical-relative:margin;mso-width-percent:0;mso-height-percent:0" o:allowincell="f">
          <v:imagedata r:id="rId2" o:title="csswl_logo july 2006"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26C9" w:rsidRDefault="004626C9">
    <w:pPr>
      <w:pStyle w:val="Header"/>
    </w:pPr>
    <w:r>
      <w:rPr>
        <w:noProof/>
      </w:rPr>
      <w:pict w14:anchorId="01AE3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141593" o:spid="_x0000_s2049" type="#_x0000_t75" alt="" style="position:absolute;margin-left:0;margin-top:0;width:539.4pt;height:279pt;z-index:-251657216;mso-wrap-edited:f;mso-width-percent:0;mso-height-percent:0;mso-position-horizontal:center;mso-position-horizontal-relative:margin;mso-position-vertical:center;mso-position-vertical-relative:margin;mso-width-percent:0;mso-height-percent:0" o:allowincell="f">
          <v:imagedata r:id="rId1" o:title="csswl_logo july 2006" gain="19661f" blacklevel="22938f"/>
          <w10:wrap anchorx="margin" anchory="margin"/>
        </v:shape>
      </w:pict>
    </w:r>
    <w:r>
      <w:rPr>
        <w:noProof/>
      </w:rPr>
      <w:drawing>
        <wp:anchor distT="0" distB="0" distL="114300" distR="114300" simplePos="0" relativeHeight="251658240" behindDoc="1" locked="0" layoutInCell="1" allowOverlap="1" wp14:anchorId="7AA8BF81" wp14:editId="7AA8BF82">
          <wp:simplePos x="0" y="0"/>
          <wp:positionH relativeFrom="column">
            <wp:posOffset>-647700</wp:posOffset>
          </wp:positionH>
          <wp:positionV relativeFrom="paragraph">
            <wp:posOffset>-548640</wp:posOffset>
          </wp:positionV>
          <wp:extent cx="7858125" cy="10103485"/>
          <wp:effectExtent l="0" t="0" r="0" b="0"/>
          <wp:wrapNone/>
          <wp:docPr id="11" name="Picture 11" descr="CSSWL_EnteteCorpo_template_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SWL_EnteteCorpo_template_pla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58125" cy="10103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83195"/>
    <w:multiLevelType w:val="hybridMultilevel"/>
    <w:tmpl w:val="3B3E22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1769D"/>
    <w:multiLevelType w:val="hybridMultilevel"/>
    <w:tmpl w:val="FDDC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33915"/>
    <w:multiLevelType w:val="hybridMultilevel"/>
    <w:tmpl w:val="34E006EE"/>
    <w:lvl w:ilvl="0" w:tplc="5044C246">
      <w:start w:val="1"/>
      <w:numFmt w:val="bullet"/>
      <w:lvlText w:val="o"/>
      <w:lvlJc w:val="left"/>
      <w:pPr>
        <w:ind w:left="1782" w:hanging="360"/>
      </w:pPr>
      <w:rPr>
        <w:rFonts w:ascii="Courier New" w:hAnsi="Courier New" w:hint="default"/>
        <w:spacing w:val="-20"/>
      </w:rPr>
    </w:lvl>
    <w:lvl w:ilvl="1" w:tplc="04090003" w:tentative="1">
      <w:start w:val="1"/>
      <w:numFmt w:val="bullet"/>
      <w:lvlText w:val="o"/>
      <w:lvlJc w:val="left"/>
      <w:pPr>
        <w:ind w:left="2502" w:hanging="360"/>
      </w:pPr>
      <w:rPr>
        <w:rFonts w:ascii="Courier New" w:hAnsi="Courier New" w:cs="Courier New" w:hint="default"/>
      </w:rPr>
    </w:lvl>
    <w:lvl w:ilvl="2" w:tplc="04090005" w:tentative="1">
      <w:start w:val="1"/>
      <w:numFmt w:val="bullet"/>
      <w:lvlText w:val=""/>
      <w:lvlJc w:val="left"/>
      <w:pPr>
        <w:ind w:left="3222" w:hanging="360"/>
      </w:pPr>
      <w:rPr>
        <w:rFonts w:ascii="Wingdings" w:hAnsi="Wingdings" w:hint="default"/>
      </w:rPr>
    </w:lvl>
    <w:lvl w:ilvl="3" w:tplc="04090001" w:tentative="1">
      <w:start w:val="1"/>
      <w:numFmt w:val="bullet"/>
      <w:lvlText w:val=""/>
      <w:lvlJc w:val="left"/>
      <w:pPr>
        <w:ind w:left="3942" w:hanging="360"/>
      </w:pPr>
      <w:rPr>
        <w:rFonts w:ascii="Symbol" w:hAnsi="Symbol" w:hint="default"/>
      </w:rPr>
    </w:lvl>
    <w:lvl w:ilvl="4" w:tplc="04090003" w:tentative="1">
      <w:start w:val="1"/>
      <w:numFmt w:val="bullet"/>
      <w:lvlText w:val="o"/>
      <w:lvlJc w:val="left"/>
      <w:pPr>
        <w:ind w:left="4662" w:hanging="360"/>
      </w:pPr>
      <w:rPr>
        <w:rFonts w:ascii="Courier New" w:hAnsi="Courier New" w:cs="Courier New" w:hint="default"/>
      </w:rPr>
    </w:lvl>
    <w:lvl w:ilvl="5" w:tplc="04090005" w:tentative="1">
      <w:start w:val="1"/>
      <w:numFmt w:val="bullet"/>
      <w:lvlText w:val=""/>
      <w:lvlJc w:val="left"/>
      <w:pPr>
        <w:ind w:left="5382" w:hanging="360"/>
      </w:pPr>
      <w:rPr>
        <w:rFonts w:ascii="Wingdings" w:hAnsi="Wingdings" w:hint="default"/>
      </w:rPr>
    </w:lvl>
    <w:lvl w:ilvl="6" w:tplc="04090001" w:tentative="1">
      <w:start w:val="1"/>
      <w:numFmt w:val="bullet"/>
      <w:lvlText w:val=""/>
      <w:lvlJc w:val="left"/>
      <w:pPr>
        <w:ind w:left="6102" w:hanging="360"/>
      </w:pPr>
      <w:rPr>
        <w:rFonts w:ascii="Symbol" w:hAnsi="Symbol" w:hint="default"/>
      </w:rPr>
    </w:lvl>
    <w:lvl w:ilvl="7" w:tplc="04090003" w:tentative="1">
      <w:start w:val="1"/>
      <w:numFmt w:val="bullet"/>
      <w:lvlText w:val="o"/>
      <w:lvlJc w:val="left"/>
      <w:pPr>
        <w:ind w:left="6822" w:hanging="360"/>
      </w:pPr>
      <w:rPr>
        <w:rFonts w:ascii="Courier New" w:hAnsi="Courier New" w:cs="Courier New" w:hint="default"/>
      </w:rPr>
    </w:lvl>
    <w:lvl w:ilvl="8" w:tplc="04090005" w:tentative="1">
      <w:start w:val="1"/>
      <w:numFmt w:val="bullet"/>
      <w:lvlText w:val=""/>
      <w:lvlJc w:val="left"/>
      <w:pPr>
        <w:ind w:left="7542" w:hanging="360"/>
      </w:pPr>
      <w:rPr>
        <w:rFonts w:ascii="Wingdings" w:hAnsi="Wingdings" w:hint="default"/>
      </w:rPr>
    </w:lvl>
  </w:abstractNum>
  <w:abstractNum w:abstractNumId="3" w15:restartNumberingAfterBreak="0">
    <w:nsid w:val="1E776640"/>
    <w:multiLevelType w:val="hybridMultilevel"/>
    <w:tmpl w:val="22FEB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B14FD0"/>
    <w:multiLevelType w:val="hybridMultilevel"/>
    <w:tmpl w:val="3AE272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23259CD"/>
    <w:multiLevelType w:val="hybridMultilevel"/>
    <w:tmpl w:val="F83A5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D7E1A"/>
    <w:multiLevelType w:val="hybridMultilevel"/>
    <w:tmpl w:val="F3E426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B64B93"/>
    <w:multiLevelType w:val="hybridMultilevel"/>
    <w:tmpl w:val="0C94DE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8E7C8A"/>
    <w:multiLevelType w:val="hybridMultilevel"/>
    <w:tmpl w:val="3A149E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9383C6D"/>
    <w:multiLevelType w:val="hybridMultilevel"/>
    <w:tmpl w:val="B0621E56"/>
    <w:lvl w:ilvl="0" w:tplc="5044C246">
      <w:start w:val="1"/>
      <w:numFmt w:val="bullet"/>
      <w:lvlText w:val="o"/>
      <w:lvlJc w:val="left"/>
      <w:pPr>
        <w:ind w:left="360" w:hanging="360"/>
      </w:pPr>
      <w:rPr>
        <w:rFonts w:ascii="Courier New" w:hAnsi="Courier New" w:hint="default"/>
        <w:spacing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EA6956"/>
    <w:multiLevelType w:val="hybridMultilevel"/>
    <w:tmpl w:val="841CC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252970"/>
    <w:multiLevelType w:val="hybridMultilevel"/>
    <w:tmpl w:val="07269648"/>
    <w:lvl w:ilvl="0" w:tplc="E88AB902">
      <w:start w:val="1"/>
      <w:numFmt w:val="bullet"/>
      <w:lvlText w:val=""/>
      <w:lvlJc w:val="left"/>
      <w:pPr>
        <w:ind w:left="720" w:hanging="360"/>
      </w:pPr>
      <w:rPr>
        <w:rFonts w:ascii="Symbol" w:hAnsi="Symbol" w:hint="default"/>
      </w:rPr>
    </w:lvl>
    <w:lvl w:ilvl="1" w:tplc="0F2ECC32">
      <w:start w:val="1"/>
      <w:numFmt w:val="bullet"/>
      <w:lvlText w:val="o"/>
      <w:lvlJc w:val="left"/>
      <w:pPr>
        <w:ind w:left="1440" w:hanging="360"/>
      </w:pPr>
      <w:rPr>
        <w:rFonts w:ascii="Courier New" w:hAnsi="Courier New" w:hint="default"/>
      </w:rPr>
    </w:lvl>
    <w:lvl w:ilvl="2" w:tplc="11ECF5A0">
      <w:start w:val="1"/>
      <w:numFmt w:val="bullet"/>
      <w:lvlText w:val=""/>
      <w:lvlJc w:val="left"/>
      <w:pPr>
        <w:ind w:left="2160" w:hanging="360"/>
      </w:pPr>
      <w:rPr>
        <w:rFonts w:ascii="Wingdings" w:hAnsi="Wingdings" w:hint="default"/>
      </w:rPr>
    </w:lvl>
    <w:lvl w:ilvl="3" w:tplc="C3CCF6AE">
      <w:start w:val="1"/>
      <w:numFmt w:val="bullet"/>
      <w:lvlText w:val=""/>
      <w:lvlJc w:val="left"/>
      <w:pPr>
        <w:ind w:left="2880" w:hanging="360"/>
      </w:pPr>
      <w:rPr>
        <w:rFonts w:ascii="Symbol" w:hAnsi="Symbol" w:hint="default"/>
      </w:rPr>
    </w:lvl>
    <w:lvl w:ilvl="4" w:tplc="2D5C73AA">
      <w:start w:val="1"/>
      <w:numFmt w:val="bullet"/>
      <w:lvlText w:val="o"/>
      <w:lvlJc w:val="left"/>
      <w:pPr>
        <w:ind w:left="3600" w:hanging="360"/>
      </w:pPr>
      <w:rPr>
        <w:rFonts w:ascii="Courier New" w:hAnsi="Courier New" w:hint="default"/>
      </w:rPr>
    </w:lvl>
    <w:lvl w:ilvl="5" w:tplc="C396E9B6">
      <w:start w:val="1"/>
      <w:numFmt w:val="bullet"/>
      <w:lvlText w:val=""/>
      <w:lvlJc w:val="left"/>
      <w:pPr>
        <w:ind w:left="4320" w:hanging="360"/>
      </w:pPr>
      <w:rPr>
        <w:rFonts w:ascii="Wingdings" w:hAnsi="Wingdings" w:hint="default"/>
      </w:rPr>
    </w:lvl>
    <w:lvl w:ilvl="6" w:tplc="96A269E8">
      <w:start w:val="1"/>
      <w:numFmt w:val="bullet"/>
      <w:lvlText w:val=""/>
      <w:lvlJc w:val="left"/>
      <w:pPr>
        <w:ind w:left="5040" w:hanging="360"/>
      </w:pPr>
      <w:rPr>
        <w:rFonts w:ascii="Symbol" w:hAnsi="Symbol" w:hint="default"/>
      </w:rPr>
    </w:lvl>
    <w:lvl w:ilvl="7" w:tplc="6CBAB46E">
      <w:start w:val="1"/>
      <w:numFmt w:val="bullet"/>
      <w:lvlText w:val="o"/>
      <w:lvlJc w:val="left"/>
      <w:pPr>
        <w:ind w:left="5760" w:hanging="360"/>
      </w:pPr>
      <w:rPr>
        <w:rFonts w:ascii="Courier New" w:hAnsi="Courier New" w:hint="default"/>
      </w:rPr>
    </w:lvl>
    <w:lvl w:ilvl="8" w:tplc="959AC61A">
      <w:start w:val="1"/>
      <w:numFmt w:val="bullet"/>
      <w:lvlText w:val=""/>
      <w:lvlJc w:val="left"/>
      <w:pPr>
        <w:ind w:left="6480" w:hanging="360"/>
      </w:pPr>
      <w:rPr>
        <w:rFonts w:ascii="Wingdings" w:hAnsi="Wingdings" w:hint="default"/>
      </w:rPr>
    </w:lvl>
  </w:abstractNum>
  <w:abstractNum w:abstractNumId="12" w15:restartNumberingAfterBreak="0">
    <w:nsid w:val="66D894CF"/>
    <w:multiLevelType w:val="hybridMultilevel"/>
    <w:tmpl w:val="5B52CC18"/>
    <w:lvl w:ilvl="0" w:tplc="53C40D38">
      <w:start w:val="1"/>
      <w:numFmt w:val="bullet"/>
      <w:lvlText w:val=""/>
      <w:lvlJc w:val="left"/>
      <w:pPr>
        <w:ind w:left="720" w:hanging="360"/>
      </w:pPr>
      <w:rPr>
        <w:rFonts w:ascii="Symbol" w:hAnsi="Symbol" w:hint="default"/>
      </w:rPr>
    </w:lvl>
    <w:lvl w:ilvl="1" w:tplc="70060C74">
      <w:start w:val="1"/>
      <w:numFmt w:val="bullet"/>
      <w:lvlText w:val="o"/>
      <w:lvlJc w:val="left"/>
      <w:pPr>
        <w:ind w:left="1440" w:hanging="360"/>
      </w:pPr>
      <w:rPr>
        <w:rFonts w:ascii="Courier New" w:hAnsi="Courier New" w:hint="default"/>
      </w:rPr>
    </w:lvl>
    <w:lvl w:ilvl="2" w:tplc="FC2A9BFA">
      <w:start w:val="1"/>
      <w:numFmt w:val="bullet"/>
      <w:lvlText w:val=""/>
      <w:lvlJc w:val="left"/>
      <w:pPr>
        <w:ind w:left="2160" w:hanging="360"/>
      </w:pPr>
      <w:rPr>
        <w:rFonts w:ascii="Wingdings" w:hAnsi="Wingdings" w:hint="default"/>
      </w:rPr>
    </w:lvl>
    <w:lvl w:ilvl="3" w:tplc="2B829CE6">
      <w:start w:val="1"/>
      <w:numFmt w:val="bullet"/>
      <w:lvlText w:val=""/>
      <w:lvlJc w:val="left"/>
      <w:pPr>
        <w:ind w:left="2880" w:hanging="360"/>
      </w:pPr>
      <w:rPr>
        <w:rFonts w:ascii="Symbol" w:hAnsi="Symbol" w:hint="default"/>
      </w:rPr>
    </w:lvl>
    <w:lvl w:ilvl="4" w:tplc="9B14E704">
      <w:start w:val="1"/>
      <w:numFmt w:val="bullet"/>
      <w:lvlText w:val="o"/>
      <w:lvlJc w:val="left"/>
      <w:pPr>
        <w:ind w:left="3600" w:hanging="360"/>
      </w:pPr>
      <w:rPr>
        <w:rFonts w:ascii="Courier New" w:hAnsi="Courier New" w:hint="default"/>
      </w:rPr>
    </w:lvl>
    <w:lvl w:ilvl="5" w:tplc="39D06204">
      <w:start w:val="1"/>
      <w:numFmt w:val="bullet"/>
      <w:lvlText w:val=""/>
      <w:lvlJc w:val="left"/>
      <w:pPr>
        <w:ind w:left="4320" w:hanging="360"/>
      </w:pPr>
      <w:rPr>
        <w:rFonts w:ascii="Wingdings" w:hAnsi="Wingdings" w:hint="default"/>
      </w:rPr>
    </w:lvl>
    <w:lvl w:ilvl="6" w:tplc="9DBE1542">
      <w:start w:val="1"/>
      <w:numFmt w:val="bullet"/>
      <w:lvlText w:val=""/>
      <w:lvlJc w:val="left"/>
      <w:pPr>
        <w:ind w:left="5040" w:hanging="360"/>
      </w:pPr>
      <w:rPr>
        <w:rFonts w:ascii="Symbol" w:hAnsi="Symbol" w:hint="default"/>
      </w:rPr>
    </w:lvl>
    <w:lvl w:ilvl="7" w:tplc="E0FA5382">
      <w:start w:val="1"/>
      <w:numFmt w:val="bullet"/>
      <w:lvlText w:val="o"/>
      <w:lvlJc w:val="left"/>
      <w:pPr>
        <w:ind w:left="5760" w:hanging="360"/>
      </w:pPr>
      <w:rPr>
        <w:rFonts w:ascii="Courier New" w:hAnsi="Courier New" w:hint="default"/>
      </w:rPr>
    </w:lvl>
    <w:lvl w:ilvl="8" w:tplc="061A8074">
      <w:start w:val="1"/>
      <w:numFmt w:val="bullet"/>
      <w:lvlText w:val=""/>
      <w:lvlJc w:val="left"/>
      <w:pPr>
        <w:ind w:left="6480" w:hanging="360"/>
      </w:pPr>
      <w:rPr>
        <w:rFonts w:ascii="Wingdings" w:hAnsi="Wingdings" w:hint="default"/>
      </w:rPr>
    </w:lvl>
  </w:abstractNum>
  <w:abstractNum w:abstractNumId="13" w15:restartNumberingAfterBreak="0">
    <w:nsid w:val="69745843"/>
    <w:multiLevelType w:val="hybridMultilevel"/>
    <w:tmpl w:val="A5BA65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EB0E3F"/>
    <w:multiLevelType w:val="hybridMultilevel"/>
    <w:tmpl w:val="F47CF4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9E77A0"/>
    <w:multiLevelType w:val="hybridMultilevel"/>
    <w:tmpl w:val="28DE27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8CD1D8F"/>
    <w:multiLevelType w:val="hybridMultilevel"/>
    <w:tmpl w:val="5BBA4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AD6637"/>
    <w:multiLevelType w:val="hybridMultilevel"/>
    <w:tmpl w:val="22FEB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F82DC6"/>
    <w:multiLevelType w:val="hybridMultilevel"/>
    <w:tmpl w:val="B8CA984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9"/>
  </w:num>
  <w:num w:numId="4">
    <w:abstractNumId w:val="7"/>
  </w:num>
  <w:num w:numId="5">
    <w:abstractNumId w:val="3"/>
  </w:num>
  <w:num w:numId="6">
    <w:abstractNumId w:val="17"/>
  </w:num>
  <w:num w:numId="7">
    <w:abstractNumId w:val="14"/>
  </w:num>
  <w:num w:numId="8">
    <w:abstractNumId w:val="16"/>
  </w:num>
  <w:num w:numId="9">
    <w:abstractNumId w:val="13"/>
  </w:num>
  <w:num w:numId="10">
    <w:abstractNumId w:val="1"/>
  </w:num>
  <w:num w:numId="11">
    <w:abstractNumId w:val="15"/>
  </w:num>
  <w:num w:numId="12">
    <w:abstractNumId w:val="10"/>
  </w:num>
  <w:num w:numId="13">
    <w:abstractNumId w:val="0"/>
  </w:num>
  <w:num w:numId="14">
    <w:abstractNumId w:val="5"/>
  </w:num>
  <w:num w:numId="15">
    <w:abstractNumId w:val="6"/>
  </w:num>
  <w:num w:numId="16">
    <w:abstractNumId w:val="8"/>
  </w:num>
  <w:num w:numId="17">
    <w:abstractNumId w:val="2"/>
  </w:num>
  <w:num w:numId="18">
    <w:abstractNumId w:val="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comments" w:formatting="1"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3A1"/>
    <w:rsid w:val="00005178"/>
    <w:rsid w:val="00005EEE"/>
    <w:rsid w:val="00006A0D"/>
    <w:rsid w:val="00012257"/>
    <w:rsid w:val="00012F9D"/>
    <w:rsid w:val="00025FC7"/>
    <w:rsid w:val="00036929"/>
    <w:rsid w:val="0004333F"/>
    <w:rsid w:val="00046D4A"/>
    <w:rsid w:val="00051A03"/>
    <w:rsid w:val="00056BBE"/>
    <w:rsid w:val="000573BF"/>
    <w:rsid w:val="00064B5B"/>
    <w:rsid w:val="0007201D"/>
    <w:rsid w:val="00077174"/>
    <w:rsid w:val="0008438B"/>
    <w:rsid w:val="00095B11"/>
    <w:rsid w:val="000A3569"/>
    <w:rsid w:val="000A6918"/>
    <w:rsid w:val="000B35CD"/>
    <w:rsid w:val="000B5AA4"/>
    <w:rsid w:val="000C088C"/>
    <w:rsid w:val="000C600A"/>
    <w:rsid w:val="000D4F9C"/>
    <w:rsid w:val="000D793F"/>
    <w:rsid w:val="000D8426"/>
    <w:rsid w:val="000E2F75"/>
    <w:rsid w:val="000E41D1"/>
    <w:rsid w:val="000F2DD6"/>
    <w:rsid w:val="000F3C80"/>
    <w:rsid w:val="000F5039"/>
    <w:rsid w:val="000F77DE"/>
    <w:rsid w:val="00102D5C"/>
    <w:rsid w:val="0011250C"/>
    <w:rsid w:val="001139D0"/>
    <w:rsid w:val="00117D54"/>
    <w:rsid w:val="001218BB"/>
    <w:rsid w:val="00121D8A"/>
    <w:rsid w:val="00124D6E"/>
    <w:rsid w:val="00133668"/>
    <w:rsid w:val="001354D1"/>
    <w:rsid w:val="00142D01"/>
    <w:rsid w:val="001436FD"/>
    <w:rsid w:val="00143BB4"/>
    <w:rsid w:val="00146D37"/>
    <w:rsid w:val="00147A63"/>
    <w:rsid w:val="001616FD"/>
    <w:rsid w:val="00163DAC"/>
    <w:rsid w:val="00174C17"/>
    <w:rsid w:val="00175303"/>
    <w:rsid w:val="00177C46"/>
    <w:rsid w:val="001818B6"/>
    <w:rsid w:val="001908A1"/>
    <w:rsid w:val="00192865"/>
    <w:rsid w:val="00194B96"/>
    <w:rsid w:val="001A0465"/>
    <w:rsid w:val="001A101C"/>
    <w:rsid w:val="001B1587"/>
    <w:rsid w:val="001C2E6A"/>
    <w:rsid w:val="001C6A06"/>
    <w:rsid w:val="001E30AF"/>
    <w:rsid w:val="001E5EA9"/>
    <w:rsid w:val="001F2E6B"/>
    <w:rsid w:val="001F4D93"/>
    <w:rsid w:val="00204B43"/>
    <w:rsid w:val="00207373"/>
    <w:rsid w:val="00222F43"/>
    <w:rsid w:val="002372BF"/>
    <w:rsid w:val="002479AB"/>
    <w:rsid w:val="00253C5D"/>
    <w:rsid w:val="00254D9C"/>
    <w:rsid w:val="00256C24"/>
    <w:rsid w:val="00257147"/>
    <w:rsid w:val="00264130"/>
    <w:rsid w:val="0026419C"/>
    <w:rsid w:val="002669E8"/>
    <w:rsid w:val="002676E6"/>
    <w:rsid w:val="00273A61"/>
    <w:rsid w:val="002748E0"/>
    <w:rsid w:val="002848CA"/>
    <w:rsid w:val="00287BEC"/>
    <w:rsid w:val="002A09DD"/>
    <w:rsid w:val="002A2FF0"/>
    <w:rsid w:val="002B3F9A"/>
    <w:rsid w:val="002B6E9F"/>
    <w:rsid w:val="002C2558"/>
    <w:rsid w:val="002C3C34"/>
    <w:rsid w:val="002D2FA6"/>
    <w:rsid w:val="002D2FF1"/>
    <w:rsid w:val="002D37E4"/>
    <w:rsid w:val="002D5563"/>
    <w:rsid w:val="002D761F"/>
    <w:rsid w:val="002F7C26"/>
    <w:rsid w:val="00320AAF"/>
    <w:rsid w:val="0032743D"/>
    <w:rsid w:val="00327F07"/>
    <w:rsid w:val="003320CA"/>
    <w:rsid w:val="003438EC"/>
    <w:rsid w:val="00346998"/>
    <w:rsid w:val="00347661"/>
    <w:rsid w:val="0035603C"/>
    <w:rsid w:val="00357521"/>
    <w:rsid w:val="00374551"/>
    <w:rsid w:val="00377D75"/>
    <w:rsid w:val="003871A8"/>
    <w:rsid w:val="00390445"/>
    <w:rsid w:val="0039640F"/>
    <w:rsid w:val="003A2B39"/>
    <w:rsid w:val="003A3A13"/>
    <w:rsid w:val="003A45C6"/>
    <w:rsid w:val="003A638E"/>
    <w:rsid w:val="003B1AEE"/>
    <w:rsid w:val="003B6D2E"/>
    <w:rsid w:val="003D22A5"/>
    <w:rsid w:val="003D55CB"/>
    <w:rsid w:val="003E1EFB"/>
    <w:rsid w:val="003E22D0"/>
    <w:rsid w:val="003E3472"/>
    <w:rsid w:val="003E5349"/>
    <w:rsid w:val="003F3D54"/>
    <w:rsid w:val="00400653"/>
    <w:rsid w:val="00401E0B"/>
    <w:rsid w:val="004062E6"/>
    <w:rsid w:val="00410704"/>
    <w:rsid w:val="00417A4F"/>
    <w:rsid w:val="0042122E"/>
    <w:rsid w:val="00422875"/>
    <w:rsid w:val="0042414F"/>
    <w:rsid w:val="0042530F"/>
    <w:rsid w:val="00425BEA"/>
    <w:rsid w:val="004276AC"/>
    <w:rsid w:val="00431FF5"/>
    <w:rsid w:val="00441253"/>
    <w:rsid w:val="00442E17"/>
    <w:rsid w:val="004626C9"/>
    <w:rsid w:val="00471CF7"/>
    <w:rsid w:val="00480105"/>
    <w:rsid w:val="004820D8"/>
    <w:rsid w:val="00483C95"/>
    <w:rsid w:val="004A2BEA"/>
    <w:rsid w:val="004A3551"/>
    <w:rsid w:val="004B081C"/>
    <w:rsid w:val="004B2AB1"/>
    <w:rsid w:val="004B4222"/>
    <w:rsid w:val="004B6358"/>
    <w:rsid w:val="004E1A08"/>
    <w:rsid w:val="004E4BED"/>
    <w:rsid w:val="004E4C1D"/>
    <w:rsid w:val="004E5226"/>
    <w:rsid w:val="00502111"/>
    <w:rsid w:val="0050285A"/>
    <w:rsid w:val="005246ED"/>
    <w:rsid w:val="00525E84"/>
    <w:rsid w:val="00532B00"/>
    <w:rsid w:val="005331FC"/>
    <w:rsid w:val="005509D7"/>
    <w:rsid w:val="00555016"/>
    <w:rsid w:val="00557E0E"/>
    <w:rsid w:val="00562A7D"/>
    <w:rsid w:val="00563EF3"/>
    <w:rsid w:val="00573E51"/>
    <w:rsid w:val="00576BDE"/>
    <w:rsid w:val="00582F42"/>
    <w:rsid w:val="0058408B"/>
    <w:rsid w:val="00591210"/>
    <w:rsid w:val="005913EB"/>
    <w:rsid w:val="005959F7"/>
    <w:rsid w:val="005A34AA"/>
    <w:rsid w:val="005A7F47"/>
    <w:rsid w:val="005B2560"/>
    <w:rsid w:val="005B5884"/>
    <w:rsid w:val="005C3798"/>
    <w:rsid w:val="005D4C2C"/>
    <w:rsid w:val="005D5E55"/>
    <w:rsid w:val="005E0146"/>
    <w:rsid w:val="005E2411"/>
    <w:rsid w:val="005E3E26"/>
    <w:rsid w:val="005E556B"/>
    <w:rsid w:val="005F4D76"/>
    <w:rsid w:val="00600BDE"/>
    <w:rsid w:val="00606B7C"/>
    <w:rsid w:val="00616B42"/>
    <w:rsid w:val="00620D02"/>
    <w:rsid w:val="00642391"/>
    <w:rsid w:val="00646DC4"/>
    <w:rsid w:val="006710EE"/>
    <w:rsid w:val="0067516A"/>
    <w:rsid w:val="00681128"/>
    <w:rsid w:val="00681E20"/>
    <w:rsid w:val="00691C2E"/>
    <w:rsid w:val="00695AE9"/>
    <w:rsid w:val="006A4449"/>
    <w:rsid w:val="006B0370"/>
    <w:rsid w:val="006B220D"/>
    <w:rsid w:val="006B615A"/>
    <w:rsid w:val="006C3113"/>
    <w:rsid w:val="006C3A51"/>
    <w:rsid w:val="006D14C0"/>
    <w:rsid w:val="006D6E7D"/>
    <w:rsid w:val="006E7D1D"/>
    <w:rsid w:val="006F09D4"/>
    <w:rsid w:val="006F1490"/>
    <w:rsid w:val="00705849"/>
    <w:rsid w:val="00713949"/>
    <w:rsid w:val="0072030C"/>
    <w:rsid w:val="00724AD8"/>
    <w:rsid w:val="00724E9B"/>
    <w:rsid w:val="007253AE"/>
    <w:rsid w:val="00725E5A"/>
    <w:rsid w:val="0073011A"/>
    <w:rsid w:val="007469DD"/>
    <w:rsid w:val="00747A71"/>
    <w:rsid w:val="007559A7"/>
    <w:rsid w:val="0076069D"/>
    <w:rsid w:val="00760A98"/>
    <w:rsid w:val="00762BEC"/>
    <w:rsid w:val="0076412D"/>
    <w:rsid w:val="0076452D"/>
    <w:rsid w:val="00791ECA"/>
    <w:rsid w:val="007920A8"/>
    <w:rsid w:val="00793A29"/>
    <w:rsid w:val="00794D63"/>
    <w:rsid w:val="007A1442"/>
    <w:rsid w:val="007B347E"/>
    <w:rsid w:val="007D443D"/>
    <w:rsid w:val="007E5B9C"/>
    <w:rsid w:val="007F001A"/>
    <w:rsid w:val="007F64D8"/>
    <w:rsid w:val="008003A1"/>
    <w:rsid w:val="008050FC"/>
    <w:rsid w:val="0081177A"/>
    <w:rsid w:val="00821883"/>
    <w:rsid w:val="00822B35"/>
    <w:rsid w:val="0084012D"/>
    <w:rsid w:val="0084065C"/>
    <w:rsid w:val="00851BCB"/>
    <w:rsid w:val="00855CDF"/>
    <w:rsid w:val="0085704C"/>
    <w:rsid w:val="00861689"/>
    <w:rsid w:val="008620DD"/>
    <w:rsid w:val="00862FA4"/>
    <w:rsid w:val="00864AEF"/>
    <w:rsid w:val="00875979"/>
    <w:rsid w:val="00890648"/>
    <w:rsid w:val="00892377"/>
    <w:rsid w:val="00896BAF"/>
    <w:rsid w:val="00897532"/>
    <w:rsid w:val="008A2890"/>
    <w:rsid w:val="008B2F4F"/>
    <w:rsid w:val="008C1246"/>
    <w:rsid w:val="008C29CC"/>
    <w:rsid w:val="008C3593"/>
    <w:rsid w:val="008C5B72"/>
    <w:rsid w:val="008D0EED"/>
    <w:rsid w:val="008D605E"/>
    <w:rsid w:val="008E457A"/>
    <w:rsid w:val="00901BB3"/>
    <w:rsid w:val="009034D1"/>
    <w:rsid w:val="0090445B"/>
    <w:rsid w:val="009122A3"/>
    <w:rsid w:val="00913729"/>
    <w:rsid w:val="00933696"/>
    <w:rsid w:val="0093793D"/>
    <w:rsid w:val="00941408"/>
    <w:rsid w:val="00943F0B"/>
    <w:rsid w:val="0094608F"/>
    <w:rsid w:val="0095614F"/>
    <w:rsid w:val="00980CDD"/>
    <w:rsid w:val="00982C8C"/>
    <w:rsid w:val="00986271"/>
    <w:rsid w:val="009867D2"/>
    <w:rsid w:val="00987A72"/>
    <w:rsid w:val="00987C70"/>
    <w:rsid w:val="00991C47"/>
    <w:rsid w:val="009A2E37"/>
    <w:rsid w:val="009A3C9A"/>
    <w:rsid w:val="009A432E"/>
    <w:rsid w:val="009A5A78"/>
    <w:rsid w:val="009B10D1"/>
    <w:rsid w:val="009B2449"/>
    <w:rsid w:val="009B26CC"/>
    <w:rsid w:val="009C219D"/>
    <w:rsid w:val="009C517E"/>
    <w:rsid w:val="009D3AA9"/>
    <w:rsid w:val="009D4290"/>
    <w:rsid w:val="009E3DB5"/>
    <w:rsid w:val="009F23C9"/>
    <w:rsid w:val="009F480E"/>
    <w:rsid w:val="00A00C3D"/>
    <w:rsid w:val="00A01040"/>
    <w:rsid w:val="00A06C64"/>
    <w:rsid w:val="00A169DD"/>
    <w:rsid w:val="00A2399B"/>
    <w:rsid w:val="00A372DD"/>
    <w:rsid w:val="00A43983"/>
    <w:rsid w:val="00A46162"/>
    <w:rsid w:val="00A461DF"/>
    <w:rsid w:val="00A5060B"/>
    <w:rsid w:val="00A507FC"/>
    <w:rsid w:val="00A51DDC"/>
    <w:rsid w:val="00A52D83"/>
    <w:rsid w:val="00A52E4A"/>
    <w:rsid w:val="00A704D6"/>
    <w:rsid w:val="00A7569F"/>
    <w:rsid w:val="00A82F6D"/>
    <w:rsid w:val="00A836B2"/>
    <w:rsid w:val="00A90856"/>
    <w:rsid w:val="00A96E6D"/>
    <w:rsid w:val="00AA0CEF"/>
    <w:rsid w:val="00AA7ADB"/>
    <w:rsid w:val="00AC2B7E"/>
    <w:rsid w:val="00AC2CF4"/>
    <w:rsid w:val="00AD7A63"/>
    <w:rsid w:val="00AE7CD1"/>
    <w:rsid w:val="00AF2389"/>
    <w:rsid w:val="00AF50F9"/>
    <w:rsid w:val="00B00BFF"/>
    <w:rsid w:val="00B00E39"/>
    <w:rsid w:val="00B07B19"/>
    <w:rsid w:val="00B109D5"/>
    <w:rsid w:val="00B20199"/>
    <w:rsid w:val="00B22AA8"/>
    <w:rsid w:val="00B24777"/>
    <w:rsid w:val="00B31993"/>
    <w:rsid w:val="00B422A0"/>
    <w:rsid w:val="00B43A71"/>
    <w:rsid w:val="00B47B95"/>
    <w:rsid w:val="00B552FB"/>
    <w:rsid w:val="00B63C44"/>
    <w:rsid w:val="00B652E7"/>
    <w:rsid w:val="00B67039"/>
    <w:rsid w:val="00B91CBB"/>
    <w:rsid w:val="00B96324"/>
    <w:rsid w:val="00BB0487"/>
    <w:rsid w:val="00BB62C8"/>
    <w:rsid w:val="00BB6D63"/>
    <w:rsid w:val="00BC0B98"/>
    <w:rsid w:val="00BD263D"/>
    <w:rsid w:val="00BD31E1"/>
    <w:rsid w:val="00BD3B50"/>
    <w:rsid w:val="00BE4FA6"/>
    <w:rsid w:val="00BF43D9"/>
    <w:rsid w:val="00BF5E6D"/>
    <w:rsid w:val="00C02189"/>
    <w:rsid w:val="00C05BF3"/>
    <w:rsid w:val="00C06077"/>
    <w:rsid w:val="00C10DEC"/>
    <w:rsid w:val="00C11F5A"/>
    <w:rsid w:val="00C17292"/>
    <w:rsid w:val="00C30267"/>
    <w:rsid w:val="00C33E23"/>
    <w:rsid w:val="00C42679"/>
    <w:rsid w:val="00C43E35"/>
    <w:rsid w:val="00C43EE1"/>
    <w:rsid w:val="00C4500B"/>
    <w:rsid w:val="00C47A28"/>
    <w:rsid w:val="00C54299"/>
    <w:rsid w:val="00C556CB"/>
    <w:rsid w:val="00C57E83"/>
    <w:rsid w:val="00C62F1E"/>
    <w:rsid w:val="00C647B9"/>
    <w:rsid w:val="00C66AC6"/>
    <w:rsid w:val="00C72514"/>
    <w:rsid w:val="00C73A3B"/>
    <w:rsid w:val="00C76906"/>
    <w:rsid w:val="00C800AA"/>
    <w:rsid w:val="00C81EF2"/>
    <w:rsid w:val="00C834D6"/>
    <w:rsid w:val="00C8770C"/>
    <w:rsid w:val="00C90894"/>
    <w:rsid w:val="00C93656"/>
    <w:rsid w:val="00CA22BE"/>
    <w:rsid w:val="00CA7B36"/>
    <w:rsid w:val="00CB6571"/>
    <w:rsid w:val="00CB7A7A"/>
    <w:rsid w:val="00CC65AB"/>
    <w:rsid w:val="00CD0299"/>
    <w:rsid w:val="00CD530D"/>
    <w:rsid w:val="00CD595A"/>
    <w:rsid w:val="00CD6788"/>
    <w:rsid w:val="00CE5807"/>
    <w:rsid w:val="00CF1D93"/>
    <w:rsid w:val="00CF485F"/>
    <w:rsid w:val="00CF59CB"/>
    <w:rsid w:val="00CF5EF7"/>
    <w:rsid w:val="00CF7F42"/>
    <w:rsid w:val="00D00C72"/>
    <w:rsid w:val="00D04960"/>
    <w:rsid w:val="00D063A1"/>
    <w:rsid w:val="00D07D90"/>
    <w:rsid w:val="00D140EE"/>
    <w:rsid w:val="00D14943"/>
    <w:rsid w:val="00D21B05"/>
    <w:rsid w:val="00D22F3D"/>
    <w:rsid w:val="00D23019"/>
    <w:rsid w:val="00D27ED7"/>
    <w:rsid w:val="00D305E7"/>
    <w:rsid w:val="00D376D4"/>
    <w:rsid w:val="00D4477B"/>
    <w:rsid w:val="00D52273"/>
    <w:rsid w:val="00D55624"/>
    <w:rsid w:val="00D6529E"/>
    <w:rsid w:val="00D67BC2"/>
    <w:rsid w:val="00D71CC4"/>
    <w:rsid w:val="00D74A63"/>
    <w:rsid w:val="00D766E6"/>
    <w:rsid w:val="00D76DD8"/>
    <w:rsid w:val="00D8087A"/>
    <w:rsid w:val="00D81940"/>
    <w:rsid w:val="00D87DB5"/>
    <w:rsid w:val="00D918AE"/>
    <w:rsid w:val="00DA1915"/>
    <w:rsid w:val="00DA203A"/>
    <w:rsid w:val="00DA6845"/>
    <w:rsid w:val="00DB0B78"/>
    <w:rsid w:val="00DC0D5D"/>
    <w:rsid w:val="00DC1DA3"/>
    <w:rsid w:val="00DC254E"/>
    <w:rsid w:val="00DC4D82"/>
    <w:rsid w:val="00DD2147"/>
    <w:rsid w:val="00DD5904"/>
    <w:rsid w:val="00DE00FA"/>
    <w:rsid w:val="00DE1FB6"/>
    <w:rsid w:val="00DF0DA5"/>
    <w:rsid w:val="00DF3DDE"/>
    <w:rsid w:val="00DF53D4"/>
    <w:rsid w:val="00E00CC5"/>
    <w:rsid w:val="00E10269"/>
    <w:rsid w:val="00E10B7D"/>
    <w:rsid w:val="00E12D5E"/>
    <w:rsid w:val="00E148EF"/>
    <w:rsid w:val="00E2638D"/>
    <w:rsid w:val="00E278B3"/>
    <w:rsid w:val="00E27A14"/>
    <w:rsid w:val="00E34F77"/>
    <w:rsid w:val="00E501DE"/>
    <w:rsid w:val="00E60FC4"/>
    <w:rsid w:val="00E63569"/>
    <w:rsid w:val="00E67706"/>
    <w:rsid w:val="00E67B62"/>
    <w:rsid w:val="00E75F0E"/>
    <w:rsid w:val="00E8726A"/>
    <w:rsid w:val="00E874A7"/>
    <w:rsid w:val="00E874E6"/>
    <w:rsid w:val="00E93FD3"/>
    <w:rsid w:val="00E97EA2"/>
    <w:rsid w:val="00EA07DB"/>
    <w:rsid w:val="00EA1AA0"/>
    <w:rsid w:val="00EA4FE7"/>
    <w:rsid w:val="00EA6686"/>
    <w:rsid w:val="00EA6883"/>
    <w:rsid w:val="00EB2354"/>
    <w:rsid w:val="00EB56D2"/>
    <w:rsid w:val="00EB6AFC"/>
    <w:rsid w:val="00EB7B7B"/>
    <w:rsid w:val="00EC1189"/>
    <w:rsid w:val="00ED1F09"/>
    <w:rsid w:val="00ED7574"/>
    <w:rsid w:val="00EE062C"/>
    <w:rsid w:val="00EE0EAF"/>
    <w:rsid w:val="00EE1BB5"/>
    <w:rsid w:val="00EF38CE"/>
    <w:rsid w:val="00F00FA5"/>
    <w:rsid w:val="00F039A0"/>
    <w:rsid w:val="00F05CFE"/>
    <w:rsid w:val="00F072F7"/>
    <w:rsid w:val="00F311BE"/>
    <w:rsid w:val="00F3470A"/>
    <w:rsid w:val="00F41C30"/>
    <w:rsid w:val="00F42369"/>
    <w:rsid w:val="00F425F0"/>
    <w:rsid w:val="00F63E03"/>
    <w:rsid w:val="00F6760E"/>
    <w:rsid w:val="00F71624"/>
    <w:rsid w:val="00F8076E"/>
    <w:rsid w:val="00F81735"/>
    <w:rsid w:val="00F82319"/>
    <w:rsid w:val="00F82B67"/>
    <w:rsid w:val="00F95F7C"/>
    <w:rsid w:val="00FA62A3"/>
    <w:rsid w:val="00FB0FCD"/>
    <w:rsid w:val="00FB7A6B"/>
    <w:rsid w:val="00FC0BE6"/>
    <w:rsid w:val="00FD0733"/>
    <w:rsid w:val="00FD0D2C"/>
    <w:rsid w:val="00FD4816"/>
    <w:rsid w:val="00FD7D67"/>
    <w:rsid w:val="00FE1966"/>
    <w:rsid w:val="00FF0E12"/>
    <w:rsid w:val="02367FBE"/>
    <w:rsid w:val="06F3ED06"/>
    <w:rsid w:val="071EA67A"/>
    <w:rsid w:val="0A56473C"/>
    <w:rsid w:val="0C43F9C0"/>
    <w:rsid w:val="1340667B"/>
    <w:rsid w:val="1780FCD7"/>
    <w:rsid w:val="1D636119"/>
    <w:rsid w:val="1D76E604"/>
    <w:rsid w:val="1DFB1826"/>
    <w:rsid w:val="2012660D"/>
    <w:rsid w:val="2B5D2966"/>
    <w:rsid w:val="2CDFD16A"/>
    <w:rsid w:val="34B133E5"/>
    <w:rsid w:val="353073D0"/>
    <w:rsid w:val="3B5AB8E3"/>
    <w:rsid w:val="3C21E663"/>
    <w:rsid w:val="3FCD6C61"/>
    <w:rsid w:val="41A5527A"/>
    <w:rsid w:val="45F4CA0C"/>
    <w:rsid w:val="492C6ACE"/>
    <w:rsid w:val="4C822C1B"/>
    <w:rsid w:val="4DDBC814"/>
    <w:rsid w:val="52758141"/>
    <w:rsid w:val="52AF3937"/>
    <w:rsid w:val="52DB3A9A"/>
    <w:rsid w:val="54770AFB"/>
    <w:rsid w:val="55E4FD66"/>
    <w:rsid w:val="5F7493E2"/>
    <w:rsid w:val="648015C7"/>
    <w:rsid w:val="6AEAFD08"/>
    <w:rsid w:val="6FF6E003"/>
    <w:rsid w:val="70AA7C02"/>
    <w:rsid w:val="7136A208"/>
    <w:rsid w:val="71AC5919"/>
    <w:rsid w:val="73230EA8"/>
    <w:rsid w:val="757DED25"/>
    <w:rsid w:val="7A3835EB"/>
    <w:rsid w:val="7B1B678B"/>
    <w:rsid w:val="7FF03B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7AA8BCBF"/>
  <w15:chartTrackingRefBased/>
  <w15:docId w15:val="{6135E534-C9FA-4CBB-A56C-928192F86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22B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6844"/>
    <w:pPr>
      <w:tabs>
        <w:tab w:val="center" w:pos="4320"/>
        <w:tab w:val="right" w:pos="8640"/>
      </w:tabs>
    </w:pPr>
  </w:style>
  <w:style w:type="paragraph" w:styleId="Footer">
    <w:name w:val="footer"/>
    <w:basedOn w:val="Normal"/>
    <w:link w:val="FooterChar"/>
    <w:uiPriority w:val="99"/>
    <w:rsid w:val="00636844"/>
    <w:pPr>
      <w:tabs>
        <w:tab w:val="center" w:pos="4320"/>
        <w:tab w:val="right" w:pos="8640"/>
      </w:tabs>
    </w:pPr>
  </w:style>
  <w:style w:type="table" w:styleId="TableGrid">
    <w:name w:val="Table Grid"/>
    <w:basedOn w:val="TableNormal"/>
    <w:uiPriority w:val="59"/>
    <w:rsid w:val="00C62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7D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D75"/>
    <w:rPr>
      <w:rFonts w:ascii="Segoe UI" w:hAnsi="Segoe UI" w:cs="Segoe UI"/>
      <w:sz w:val="18"/>
      <w:szCs w:val="18"/>
    </w:rPr>
  </w:style>
  <w:style w:type="paragraph" w:styleId="ListParagraph">
    <w:name w:val="List Paragraph"/>
    <w:basedOn w:val="Normal"/>
    <w:uiPriority w:val="34"/>
    <w:qFormat/>
    <w:rsid w:val="00C05BF3"/>
    <w:pPr>
      <w:ind w:left="720"/>
      <w:contextualSpacing/>
    </w:pPr>
  </w:style>
  <w:style w:type="character" w:styleId="CommentReference">
    <w:name w:val="annotation reference"/>
    <w:basedOn w:val="DefaultParagraphFont"/>
    <w:uiPriority w:val="99"/>
    <w:semiHidden/>
    <w:unhideWhenUsed/>
    <w:rsid w:val="006D6E7D"/>
    <w:rPr>
      <w:sz w:val="16"/>
      <w:szCs w:val="16"/>
    </w:rPr>
  </w:style>
  <w:style w:type="paragraph" w:styleId="CommentText">
    <w:name w:val="annotation text"/>
    <w:basedOn w:val="Normal"/>
    <w:link w:val="CommentTextChar"/>
    <w:uiPriority w:val="99"/>
    <w:unhideWhenUsed/>
    <w:rsid w:val="006D6E7D"/>
    <w:rPr>
      <w:sz w:val="20"/>
      <w:szCs w:val="20"/>
    </w:rPr>
  </w:style>
  <w:style w:type="character" w:customStyle="1" w:styleId="CommentTextChar">
    <w:name w:val="Comment Text Char"/>
    <w:basedOn w:val="DefaultParagraphFont"/>
    <w:link w:val="CommentText"/>
    <w:uiPriority w:val="99"/>
    <w:rsid w:val="006D6E7D"/>
  </w:style>
  <w:style w:type="paragraph" w:styleId="CommentSubject">
    <w:name w:val="annotation subject"/>
    <w:basedOn w:val="CommentText"/>
    <w:next w:val="CommentText"/>
    <w:link w:val="CommentSubjectChar"/>
    <w:uiPriority w:val="99"/>
    <w:semiHidden/>
    <w:unhideWhenUsed/>
    <w:rsid w:val="006D6E7D"/>
    <w:rPr>
      <w:b/>
      <w:bCs/>
    </w:rPr>
  </w:style>
  <w:style w:type="character" w:customStyle="1" w:styleId="CommentSubjectChar">
    <w:name w:val="Comment Subject Char"/>
    <w:basedOn w:val="CommentTextChar"/>
    <w:link w:val="CommentSubject"/>
    <w:uiPriority w:val="99"/>
    <w:semiHidden/>
    <w:rsid w:val="006D6E7D"/>
    <w:rPr>
      <w:b/>
      <w:bCs/>
    </w:rPr>
  </w:style>
  <w:style w:type="character" w:customStyle="1" w:styleId="cf01">
    <w:name w:val="cf01"/>
    <w:basedOn w:val="DefaultParagraphFont"/>
    <w:rsid w:val="0076069D"/>
    <w:rPr>
      <w:rFonts w:ascii="Segoe UI" w:hAnsi="Segoe UI" w:cs="Segoe UI" w:hint="default"/>
      <w:color w:val="FF0000"/>
      <w:sz w:val="18"/>
      <w:szCs w:val="18"/>
    </w:rPr>
  </w:style>
  <w:style w:type="paragraph" w:customStyle="1" w:styleId="pf0">
    <w:name w:val="pf0"/>
    <w:basedOn w:val="Normal"/>
    <w:rsid w:val="0076069D"/>
    <w:pPr>
      <w:spacing w:before="100" w:beforeAutospacing="1" w:after="100" w:afterAutospacing="1"/>
    </w:pPr>
    <w:rPr>
      <w:lang w:val="en-CA" w:eastAsia="en-CA"/>
    </w:rPr>
  </w:style>
  <w:style w:type="character" w:customStyle="1" w:styleId="cf11">
    <w:name w:val="cf11"/>
    <w:basedOn w:val="DefaultParagraphFont"/>
    <w:rsid w:val="0076069D"/>
    <w:rPr>
      <w:rFonts w:ascii="Segoe UI" w:hAnsi="Segoe UI" w:cs="Segoe UI" w:hint="default"/>
      <w:color w:val="212529"/>
      <w:sz w:val="18"/>
      <w:szCs w:val="18"/>
    </w:rPr>
  </w:style>
  <w:style w:type="character" w:customStyle="1" w:styleId="FooterChar">
    <w:name w:val="Footer Char"/>
    <w:basedOn w:val="DefaultParagraphFont"/>
    <w:link w:val="Footer"/>
    <w:uiPriority w:val="99"/>
    <w:rsid w:val="00C43EE1"/>
    <w:rPr>
      <w:sz w:val="24"/>
      <w:szCs w:val="24"/>
    </w:rPr>
  </w:style>
  <w:style w:type="character" w:styleId="Hyperlink">
    <w:name w:val="Hyperlink"/>
    <w:basedOn w:val="DefaultParagraphFont"/>
    <w:uiPriority w:val="99"/>
    <w:unhideWhenUsed/>
    <w:rsid w:val="00CA22BE"/>
    <w:rPr>
      <w:color w:val="0563C1" w:themeColor="hyperlink"/>
      <w:u w:val="single"/>
    </w:rPr>
  </w:style>
  <w:style w:type="character" w:styleId="UnresolvedMention">
    <w:name w:val="Unresolved Mention"/>
    <w:basedOn w:val="DefaultParagraphFont"/>
    <w:uiPriority w:val="99"/>
    <w:semiHidden/>
    <w:unhideWhenUsed/>
    <w:rsid w:val="00CA22BE"/>
    <w:rPr>
      <w:color w:val="605E5C"/>
      <w:shd w:val="clear" w:color="auto" w:fill="E1DFDD"/>
    </w:rPr>
  </w:style>
  <w:style w:type="character" w:styleId="FollowedHyperlink">
    <w:name w:val="FollowedHyperlink"/>
    <w:basedOn w:val="DefaultParagraphFont"/>
    <w:uiPriority w:val="99"/>
    <w:semiHidden/>
    <w:unhideWhenUsed/>
    <w:rsid w:val="00AF50F9"/>
    <w:rPr>
      <w:color w:val="954F72" w:themeColor="followedHyperlink"/>
      <w:u w:val="single"/>
    </w:rPr>
  </w:style>
  <w:style w:type="paragraph" w:styleId="NormalWeb">
    <w:name w:val="Normal (Web)"/>
    <w:basedOn w:val="Normal"/>
    <w:uiPriority w:val="99"/>
    <w:unhideWhenUsed/>
    <w:rsid w:val="004E1A08"/>
  </w:style>
  <w:style w:type="paragraph" w:styleId="Revision">
    <w:name w:val="Revision"/>
    <w:hidden/>
    <w:uiPriority w:val="99"/>
    <w:semiHidden/>
    <w:rsid w:val="002372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70385">
      <w:bodyDiv w:val="1"/>
      <w:marLeft w:val="0"/>
      <w:marRight w:val="0"/>
      <w:marTop w:val="0"/>
      <w:marBottom w:val="0"/>
      <w:divBdr>
        <w:top w:val="none" w:sz="0" w:space="0" w:color="auto"/>
        <w:left w:val="none" w:sz="0" w:space="0" w:color="auto"/>
        <w:bottom w:val="none" w:sz="0" w:space="0" w:color="auto"/>
        <w:right w:val="none" w:sz="0" w:space="0" w:color="auto"/>
      </w:divBdr>
    </w:div>
    <w:div w:id="613832744">
      <w:bodyDiv w:val="1"/>
      <w:marLeft w:val="0"/>
      <w:marRight w:val="0"/>
      <w:marTop w:val="0"/>
      <w:marBottom w:val="0"/>
      <w:divBdr>
        <w:top w:val="none" w:sz="0" w:space="0" w:color="auto"/>
        <w:left w:val="none" w:sz="0" w:space="0" w:color="auto"/>
        <w:bottom w:val="none" w:sz="0" w:space="0" w:color="auto"/>
        <w:right w:val="none" w:sz="0" w:space="0" w:color="auto"/>
      </w:divBdr>
    </w:div>
    <w:div w:id="843787601">
      <w:bodyDiv w:val="1"/>
      <w:marLeft w:val="0"/>
      <w:marRight w:val="0"/>
      <w:marTop w:val="0"/>
      <w:marBottom w:val="0"/>
      <w:divBdr>
        <w:top w:val="none" w:sz="0" w:space="0" w:color="auto"/>
        <w:left w:val="none" w:sz="0" w:space="0" w:color="auto"/>
        <w:bottom w:val="none" w:sz="0" w:space="0" w:color="auto"/>
        <w:right w:val="none" w:sz="0" w:space="0" w:color="auto"/>
      </w:divBdr>
    </w:div>
    <w:div w:id="1037857334">
      <w:bodyDiv w:val="1"/>
      <w:marLeft w:val="0"/>
      <w:marRight w:val="0"/>
      <w:marTop w:val="0"/>
      <w:marBottom w:val="0"/>
      <w:divBdr>
        <w:top w:val="none" w:sz="0" w:space="0" w:color="auto"/>
        <w:left w:val="none" w:sz="0" w:space="0" w:color="auto"/>
        <w:bottom w:val="none" w:sz="0" w:space="0" w:color="auto"/>
        <w:right w:val="none" w:sz="0" w:space="0" w:color="auto"/>
      </w:divBdr>
      <w:divsChild>
        <w:div w:id="1369573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5819060">
              <w:marLeft w:val="0"/>
              <w:marRight w:val="0"/>
              <w:marTop w:val="0"/>
              <w:marBottom w:val="0"/>
              <w:divBdr>
                <w:top w:val="none" w:sz="0" w:space="0" w:color="auto"/>
                <w:left w:val="none" w:sz="0" w:space="0" w:color="auto"/>
                <w:bottom w:val="none" w:sz="0" w:space="0" w:color="auto"/>
                <w:right w:val="none" w:sz="0" w:space="0" w:color="auto"/>
              </w:divBdr>
              <w:divsChild>
                <w:div w:id="1002009549">
                  <w:marLeft w:val="0"/>
                  <w:marRight w:val="0"/>
                  <w:marTop w:val="0"/>
                  <w:marBottom w:val="0"/>
                  <w:divBdr>
                    <w:top w:val="none" w:sz="0" w:space="0" w:color="auto"/>
                    <w:left w:val="none" w:sz="0" w:space="0" w:color="auto"/>
                    <w:bottom w:val="none" w:sz="0" w:space="0" w:color="auto"/>
                    <w:right w:val="none" w:sz="0" w:space="0" w:color="auto"/>
                  </w:divBdr>
                  <w:divsChild>
                    <w:div w:id="98991228">
                      <w:marLeft w:val="0"/>
                      <w:marRight w:val="0"/>
                      <w:marTop w:val="0"/>
                      <w:marBottom w:val="0"/>
                      <w:divBdr>
                        <w:top w:val="none" w:sz="0" w:space="0" w:color="auto"/>
                        <w:left w:val="none" w:sz="0" w:space="0" w:color="auto"/>
                        <w:bottom w:val="none" w:sz="0" w:space="0" w:color="auto"/>
                        <w:right w:val="none" w:sz="0" w:space="0" w:color="auto"/>
                      </w:divBdr>
                      <w:divsChild>
                        <w:div w:id="13139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23073">
      <w:bodyDiv w:val="1"/>
      <w:marLeft w:val="0"/>
      <w:marRight w:val="0"/>
      <w:marTop w:val="0"/>
      <w:marBottom w:val="0"/>
      <w:divBdr>
        <w:top w:val="none" w:sz="0" w:space="0" w:color="auto"/>
        <w:left w:val="none" w:sz="0" w:space="0" w:color="auto"/>
        <w:bottom w:val="none" w:sz="0" w:space="0" w:color="auto"/>
        <w:right w:val="none" w:sz="0" w:space="0" w:color="auto"/>
      </w:divBdr>
    </w:div>
    <w:div w:id="1481850698">
      <w:bodyDiv w:val="1"/>
      <w:marLeft w:val="0"/>
      <w:marRight w:val="0"/>
      <w:marTop w:val="0"/>
      <w:marBottom w:val="0"/>
      <w:divBdr>
        <w:top w:val="none" w:sz="0" w:space="0" w:color="auto"/>
        <w:left w:val="none" w:sz="0" w:space="0" w:color="auto"/>
        <w:bottom w:val="none" w:sz="0" w:space="0" w:color="auto"/>
        <w:right w:val="none" w:sz="0" w:space="0" w:color="auto"/>
      </w:divBdr>
      <w:divsChild>
        <w:div w:id="1529098372">
          <w:marLeft w:val="0"/>
          <w:marRight w:val="0"/>
          <w:marTop w:val="219"/>
          <w:marBottom w:val="240"/>
          <w:divBdr>
            <w:top w:val="none" w:sz="0" w:space="0" w:color="auto"/>
            <w:left w:val="none" w:sz="0" w:space="0" w:color="auto"/>
            <w:bottom w:val="none" w:sz="0" w:space="0" w:color="auto"/>
            <w:right w:val="none" w:sz="0" w:space="0" w:color="auto"/>
          </w:divBdr>
        </w:div>
        <w:div w:id="1411269522">
          <w:marLeft w:val="0"/>
          <w:marRight w:val="0"/>
          <w:marTop w:val="260"/>
          <w:marBottom w:val="24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image" Target="media/image3.png"/><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quebec.ca/education/prescolaire-primaire-et-secondaire/droits-eleve/signaler-violence-sexue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90458eb-6b70-4512-9575-fcc0502ff26a" xsi:nil="true"/>
    <lcf76f155ced4ddcb4097134ff3c332f xmlns="637c08f0-dde5-4214-ae3a-ac9b543fae62">
      <Terms xmlns="http://schemas.microsoft.com/office/infopath/2007/PartnerControls"/>
    </lcf76f155ced4ddcb4097134ff3c332f>
    <SharedWithUsers xmlns="d90458eb-6b70-4512-9575-fcc0502ff26a">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55C1AC2EA77442B1A777D12B76A6D5" ma:contentTypeVersion="17" ma:contentTypeDescription="Create a new document." ma:contentTypeScope="" ma:versionID="e3e538f9eac1b5a21e591572e52710b7">
  <xsd:schema xmlns:xsd="http://www.w3.org/2001/XMLSchema" xmlns:xs="http://www.w3.org/2001/XMLSchema" xmlns:p="http://schemas.microsoft.com/office/2006/metadata/properties" xmlns:ns2="637c08f0-dde5-4214-ae3a-ac9b543fae62" xmlns:ns3="d90458eb-6b70-4512-9575-fcc0502ff26a" targetNamespace="http://schemas.microsoft.com/office/2006/metadata/properties" ma:root="true" ma:fieldsID="a4a1fdab8f8a09f65bd95ce428052d00" ns2:_="" ns3:_="">
    <xsd:import namespace="637c08f0-dde5-4214-ae3a-ac9b543fae62"/>
    <xsd:import namespace="d90458eb-6b70-4512-9575-fcc0502ff2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c08f0-dde5-4214-ae3a-ac9b543fa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4f91db-d63c-4999-bf75-0db7ec618499"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0458eb-6b70-4512-9575-fcc0502ff26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5a15d19-9ebb-48d3-af8c-8012c4184c90}" ma:internalName="TaxCatchAll" ma:showField="CatchAllData" ma:web="d90458eb-6b70-4512-9575-fcc0502ff26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DD220-32DA-4492-BA76-038F90363646}">
  <ds:schemaRefs>
    <ds:schemaRef ds:uri="http://schemas.microsoft.com/sharepoint/v3/contenttype/forms"/>
  </ds:schemaRefs>
</ds:datastoreItem>
</file>

<file path=customXml/itemProps2.xml><?xml version="1.0" encoding="utf-8"?>
<ds:datastoreItem xmlns:ds="http://schemas.openxmlformats.org/officeDocument/2006/customXml" ds:itemID="{341C39D4-3FAC-4A1A-827F-F9737DB182F0}">
  <ds:schemaRefs>
    <ds:schemaRef ds:uri="http://schemas.microsoft.com/office/2006/metadata/properties"/>
    <ds:schemaRef ds:uri="http://schemas.microsoft.com/office/infopath/2007/PartnerControls"/>
    <ds:schemaRef ds:uri="d90458eb-6b70-4512-9575-fcc0502ff26a"/>
    <ds:schemaRef ds:uri="637c08f0-dde5-4214-ae3a-ac9b543fae62"/>
  </ds:schemaRefs>
</ds:datastoreItem>
</file>

<file path=customXml/itemProps3.xml><?xml version="1.0" encoding="utf-8"?>
<ds:datastoreItem xmlns:ds="http://schemas.openxmlformats.org/officeDocument/2006/customXml" ds:itemID="{1BF3FB37-F88A-49BD-9025-A9F8D84D3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c08f0-dde5-4214-ae3a-ac9b543fae62"/>
    <ds:schemaRef ds:uri="d90458eb-6b70-4512-9575-fcc0502f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60F7C8-F46A-4055-BC1F-EC7B44854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4898</Words>
  <Characters>27925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Sir Wilfrid Laurier School Board </vt:lpstr>
    </vt:vector>
  </TitlesOfParts>
  <Company/>
  <LinksUpToDate>false</LinksUpToDate>
  <CharactersWithSpaces>32758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Sir Wilfrid Laurier School Board </dc:title>
  <dc:subject/>
  <dc:creator>O'Keeffe, Susan (Board)</dc:creator>
  <cp:keywords/>
  <cp:lastModifiedBy>Venieris, Tara</cp:lastModifiedBy>
  <cp:revision>7</cp:revision>
  <cp:lastPrinted>2023-12-11T23:03:00Z</cp:lastPrinted>
  <dcterms:created xsi:type="dcterms:W3CDTF">2023-09-18T14:12:00Z</dcterms:created>
  <dcterms:modified xsi:type="dcterms:W3CDTF">2023-12-11T23:03:00Z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0x0101003F55C1AC2EA77442B1A777D12B76A6D5</vt:lpwstr>
  </property>
  <property fmtid="{D5CDD505-2E9C-101B-9397-08002B2CF9AE}" pid="3" name="MediaServiceImageTags">
    <vt:lpwstr/>
  </property>
</Properties>
</file>